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0DD7" w:rsidRDefault="00871928" w:rsidP="00871928">
      <w:pPr>
        <w:jc w:val="both"/>
      </w:pPr>
      <w:r>
        <w:t xml:space="preserve">Jorge Conde </w:t>
      </w:r>
      <w:proofErr w:type="spellStart"/>
      <w:r>
        <w:t>Calderon</w:t>
      </w:r>
      <w:proofErr w:type="spellEnd"/>
      <w:r>
        <w:t xml:space="preserve">, Doctor en Historia de la universidad Pablo de </w:t>
      </w:r>
      <w:proofErr w:type="spellStart"/>
      <w:r>
        <w:t>Olavide</w:t>
      </w:r>
      <w:proofErr w:type="spellEnd"/>
      <w:r>
        <w:t>, Magister en Historia de la Universidad Nacional de Colombia y docente titular Universidad del Atlántico. El autor es director de la Maestría en historia de la misma Universidad y de la Revista Historia Caribe.</w:t>
      </w:r>
    </w:p>
    <w:p w:rsidR="00871928" w:rsidRDefault="00871928" w:rsidP="00871928">
      <w:pPr>
        <w:jc w:val="both"/>
      </w:pPr>
    </w:p>
    <w:p w:rsidR="00871928" w:rsidRDefault="00871928" w:rsidP="00871928">
      <w:pPr>
        <w:jc w:val="both"/>
      </w:pPr>
      <w:r>
        <w:t xml:space="preserve">Edwin Monsalvo Mendoza, Magíster en Historia de la Universidad Industrial de Santander, Diploma de estudios Avanzados en la Universidad CEU, San Pablo. Y Actualmente es profesor asistente de la Universidad de Caldas. </w:t>
      </w:r>
    </w:p>
    <w:sectPr w:rsidR="00871928" w:rsidSect="00320DD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71928"/>
    <w:rsid w:val="00320DD7"/>
    <w:rsid w:val="008719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DD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77</Words>
  <Characters>429</Characters>
  <Application>Microsoft Office Word</Application>
  <DocSecurity>0</DocSecurity>
  <Lines>3</Lines>
  <Paragraphs>1</Paragraphs>
  <ScaleCrop>false</ScaleCrop>
  <Company>Toshiba</Company>
  <LinksUpToDate>false</LinksUpToDate>
  <CharactersWithSpaces>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TOSHIBA</cp:lastModifiedBy>
  <cp:revision>1</cp:revision>
  <dcterms:created xsi:type="dcterms:W3CDTF">2016-03-04T15:28:00Z</dcterms:created>
  <dcterms:modified xsi:type="dcterms:W3CDTF">2016-03-04T15:36:00Z</dcterms:modified>
</cp:coreProperties>
</file>