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1FB" w:rsidRDefault="004F6F9C" w:rsidP="004F6F9C">
      <w:pPr>
        <w:jc w:val="center"/>
      </w:pPr>
      <w:r>
        <w:t>Currículum Vitae equipo de investigadores</w:t>
      </w:r>
    </w:p>
    <w:p w:rsidR="00550391" w:rsidRDefault="00550391" w:rsidP="00936FC8">
      <w:pP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5E2EA9" w:rsidRDefault="005E2EA9" w:rsidP="00B11EFA">
      <w:pP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FF45F8" w:rsidRDefault="00FF45F8" w:rsidP="00FF45F8">
      <w:pPr>
        <w:pStyle w:val="Cuerpo"/>
        <w:spacing w:line="360" w:lineRule="auto"/>
        <w:ind w:left="0"/>
        <w:rPr>
          <w:rStyle w:val="Ninguno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Ninguno"/>
          <w:rFonts w:ascii="Arial" w:hAnsi="Arial"/>
          <w:sz w:val="22"/>
          <w:szCs w:val="22"/>
        </w:rPr>
        <w:t>N</w:t>
      </w:r>
      <w:r>
        <w:rPr>
          <w:rStyle w:val="Ninguno"/>
          <w:rFonts w:ascii="Arial" w:hAnsi="Arial"/>
          <w:sz w:val="22"/>
          <w:szCs w:val="22"/>
          <w:lang w:val="es-ES_tradnl"/>
        </w:rPr>
        <w:t>é</w:t>
      </w:r>
      <w:r>
        <w:rPr>
          <w:rStyle w:val="Ninguno"/>
          <w:rFonts w:ascii="Arial" w:hAnsi="Arial"/>
          <w:sz w:val="22"/>
          <w:szCs w:val="22"/>
          <w:lang w:val="sv-SE"/>
        </w:rPr>
        <w:t>stor Dante Menares Ossand</w:t>
      </w:r>
      <w:r>
        <w:rPr>
          <w:rStyle w:val="Ninguno"/>
          <w:rFonts w:ascii="Arial" w:hAnsi="Arial"/>
          <w:sz w:val="22"/>
          <w:szCs w:val="22"/>
          <w:lang w:val="es-ES_tradnl"/>
        </w:rPr>
        <w:t>ó</w:t>
      </w:r>
      <w:r>
        <w:rPr>
          <w:rStyle w:val="Ninguno"/>
          <w:rFonts w:ascii="Arial" w:hAnsi="Arial"/>
          <w:sz w:val="22"/>
          <w:szCs w:val="22"/>
        </w:rPr>
        <w:t>n</w:t>
      </w:r>
      <w:r>
        <w:rPr>
          <w:rStyle w:val="Ninguno"/>
          <w:rFonts w:ascii="Arial" w:hAnsi="Arial"/>
          <w:b w:val="0"/>
          <w:sz w:val="22"/>
          <w:szCs w:val="22"/>
          <w:lang w:val="sv-SE"/>
        </w:rPr>
        <w:t xml:space="preserve"> (nestor.menares@uda.cl), Psic</w:t>
      </w:r>
      <w:r>
        <w:rPr>
          <w:rStyle w:val="Ninguno"/>
          <w:rFonts w:ascii="Arial" w:hAnsi="Arial"/>
          <w:b w:val="0"/>
          <w:sz w:val="22"/>
          <w:szCs w:val="22"/>
          <w:lang w:val="es-ES_tradnl"/>
        </w:rPr>
        <w:t>ó</w:t>
      </w:r>
      <w:r>
        <w:rPr>
          <w:rStyle w:val="Ninguno"/>
          <w:rFonts w:ascii="Arial" w:hAnsi="Arial"/>
          <w:b w:val="0"/>
          <w:sz w:val="22"/>
          <w:szCs w:val="22"/>
        </w:rPr>
        <w:t xml:space="preserve">logo, </w:t>
      </w:r>
      <w:r>
        <w:rPr>
          <w:rStyle w:val="Ninguno"/>
          <w:rFonts w:ascii="Arial" w:hAnsi="Arial"/>
          <w:b w:val="0"/>
          <w:sz w:val="22"/>
          <w:szCs w:val="22"/>
          <w:lang w:val="es-ES_tradnl"/>
        </w:rPr>
        <w:t xml:space="preserve">Académico de la Universidad de Atacama. Desde el año 2014 Director del Departamento de Psicología de la misma Universidad. Iniciándose recientemente en investigación universitaria, siendo responsable y </w:t>
      </w:r>
      <w:proofErr w:type="spellStart"/>
      <w:r>
        <w:rPr>
          <w:rStyle w:val="Ninguno"/>
          <w:rFonts w:ascii="Arial" w:hAnsi="Arial"/>
          <w:b w:val="0"/>
          <w:sz w:val="22"/>
          <w:szCs w:val="22"/>
          <w:lang w:val="es-ES_tradnl"/>
        </w:rPr>
        <w:t>co</w:t>
      </w:r>
      <w:proofErr w:type="spellEnd"/>
      <w:r>
        <w:rPr>
          <w:rStyle w:val="Ninguno"/>
          <w:rFonts w:ascii="Arial" w:hAnsi="Arial"/>
          <w:b w:val="0"/>
          <w:sz w:val="22"/>
          <w:szCs w:val="22"/>
          <w:lang w:val="es-ES_tradnl"/>
        </w:rPr>
        <w:t xml:space="preserve">-investigador en proyectos con financiamiento interno. Publicaciones: </w:t>
      </w:r>
      <w:proofErr w:type="spellStart"/>
      <w:r>
        <w:rPr>
          <w:rStyle w:val="Ninguno"/>
          <w:rFonts w:ascii="Arial" w:hAnsi="Arial"/>
          <w:b w:val="0"/>
          <w:sz w:val="22"/>
          <w:szCs w:val="22"/>
          <w:lang w:val="es-ES_tradnl"/>
        </w:rPr>
        <w:t>Gomez</w:t>
      </w:r>
      <w:proofErr w:type="spellEnd"/>
      <w:r>
        <w:rPr>
          <w:rStyle w:val="Ninguno"/>
          <w:rFonts w:ascii="Arial" w:hAnsi="Arial"/>
          <w:b w:val="0"/>
          <w:sz w:val="22"/>
          <w:szCs w:val="22"/>
          <w:lang w:val="es-ES_tradnl"/>
        </w:rPr>
        <w:t>, T. y Menares, N</w:t>
      </w:r>
      <w:r w:rsidR="00D3419F">
        <w:rPr>
          <w:rStyle w:val="Ninguno"/>
          <w:rFonts w:ascii="Arial" w:hAnsi="Arial"/>
          <w:b w:val="0"/>
          <w:sz w:val="22"/>
          <w:szCs w:val="22"/>
          <w:lang w:val="es-ES_tradnl"/>
        </w:rPr>
        <w:t>.</w:t>
      </w:r>
      <w:r>
        <w:rPr>
          <w:rStyle w:val="Ninguno"/>
          <w:rFonts w:ascii="Arial" w:hAnsi="Arial"/>
          <w:b w:val="0"/>
          <w:sz w:val="22"/>
          <w:szCs w:val="22"/>
          <w:lang w:val="es-ES_tradnl"/>
        </w:rPr>
        <w:t xml:space="preserve"> (2013). Los aportes de paradigmas complejos y constructivistas para la enseñanza de la ciencia jurídica. </w:t>
      </w:r>
      <w:r>
        <w:rPr>
          <w:rStyle w:val="Ninguno"/>
          <w:rFonts w:ascii="Arial" w:hAnsi="Arial"/>
          <w:b w:val="0"/>
          <w:i/>
          <w:iCs/>
          <w:sz w:val="22"/>
          <w:szCs w:val="22"/>
          <w:lang w:val="es-ES_tradnl"/>
        </w:rPr>
        <w:t xml:space="preserve">Revista </w:t>
      </w:r>
      <w:proofErr w:type="spellStart"/>
      <w:r>
        <w:rPr>
          <w:rStyle w:val="Ninguno"/>
          <w:rFonts w:ascii="Arial" w:hAnsi="Arial"/>
          <w:b w:val="0"/>
          <w:i/>
          <w:iCs/>
          <w:sz w:val="22"/>
          <w:szCs w:val="22"/>
          <w:lang w:val="es-ES_tradnl"/>
        </w:rPr>
        <w:t>lus</w:t>
      </w:r>
      <w:proofErr w:type="spellEnd"/>
      <w:r>
        <w:rPr>
          <w:rStyle w:val="Ninguno"/>
          <w:rFonts w:ascii="Arial" w:hAnsi="Arial"/>
          <w:b w:val="0"/>
          <w:i/>
          <w:iCs/>
          <w:sz w:val="22"/>
          <w:szCs w:val="22"/>
          <w:lang w:val="es-ES_tradnl"/>
        </w:rPr>
        <w:t xml:space="preserve"> et Praxis, 20</w:t>
      </w:r>
      <w:r>
        <w:rPr>
          <w:rStyle w:val="Ninguno"/>
          <w:rFonts w:ascii="Arial" w:hAnsi="Arial"/>
          <w:b w:val="0"/>
          <w:sz w:val="22"/>
          <w:szCs w:val="22"/>
          <w:lang w:val="es-ES_tradnl"/>
        </w:rPr>
        <w:t>(1), 199-220.</w:t>
      </w:r>
    </w:p>
    <w:p w:rsidR="005E2EA9" w:rsidRDefault="005E2EA9" w:rsidP="00B11EFA">
      <w:pP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B11EFA" w:rsidRPr="00B11EFA" w:rsidRDefault="00B11EFA" w:rsidP="00B11EFA">
      <w:pPr>
        <w:spacing w:line="360" w:lineRule="auto"/>
        <w:ind w:left="0"/>
        <w:rPr>
          <w:rFonts w:ascii="Arial" w:hAnsi="Arial" w:cs="Arial"/>
          <w:b w:val="0"/>
          <w:sz w:val="22"/>
          <w:szCs w:val="22"/>
        </w:rPr>
      </w:pPr>
      <w:r w:rsidRPr="00B11EFA">
        <w:rPr>
          <w:rFonts w:ascii="Arial" w:hAnsi="Arial" w:cs="Arial"/>
          <w:sz w:val="22"/>
          <w:szCs w:val="22"/>
        </w:rPr>
        <w:t>Jorge Alejandro Salgado Roa</w:t>
      </w:r>
      <w:r w:rsidRPr="00B11EFA">
        <w:rPr>
          <w:rFonts w:ascii="Arial" w:hAnsi="Arial" w:cs="Arial"/>
          <w:b w:val="0"/>
          <w:sz w:val="22"/>
          <w:szCs w:val="22"/>
        </w:rPr>
        <w:t xml:space="preserve"> (</w:t>
      </w:r>
      <w:hyperlink r:id="rId4" w:history="1">
        <w:r w:rsidRPr="00B11EFA">
          <w:rPr>
            <w:rStyle w:val="Hipervnculo"/>
            <w:rFonts w:ascii="Arial" w:hAnsi="Arial" w:cs="Arial"/>
            <w:b w:val="0"/>
            <w:sz w:val="22"/>
            <w:szCs w:val="22"/>
            <w:u w:val="none"/>
          </w:rPr>
          <w:t>jorge.salgado@uda.cl</w:t>
        </w:r>
      </w:hyperlink>
      <w:r w:rsidRPr="00B11EFA">
        <w:rPr>
          <w:rFonts w:ascii="Arial" w:hAnsi="Arial" w:cs="Arial"/>
          <w:b w:val="0"/>
          <w:sz w:val="22"/>
          <w:szCs w:val="22"/>
        </w:rPr>
        <w:t xml:space="preserve">), Psicólogo, Doctor en Ciencias de la Educación. Actualmente Subdirector y académico del Departamento de Psicología de la Universidad de Atacama, Chile. Presidente del Comité Ético Científico de la misma universidad y participante activo como investigador responsable y </w:t>
      </w:r>
      <w:proofErr w:type="spellStart"/>
      <w:r w:rsidRPr="00B11EFA">
        <w:rPr>
          <w:rFonts w:ascii="Arial" w:hAnsi="Arial" w:cs="Arial"/>
          <w:b w:val="0"/>
          <w:sz w:val="22"/>
          <w:szCs w:val="22"/>
        </w:rPr>
        <w:t>co</w:t>
      </w:r>
      <w:proofErr w:type="spellEnd"/>
      <w:r w:rsidRPr="00B11EFA">
        <w:rPr>
          <w:rFonts w:ascii="Arial" w:hAnsi="Arial" w:cs="Arial"/>
          <w:b w:val="0"/>
          <w:sz w:val="22"/>
          <w:szCs w:val="22"/>
        </w:rPr>
        <w:t>-investigador en   proyectos con financiamiento nacional en la línea de psicología de la educación y calidad de vida laboral en contextos organizacionales. Publicaciones: Salga</w:t>
      </w:r>
      <w:r w:rsidR="00425DAA">
        <w:rPr>
          <w:rFonts w:ascii="Arial" w:hAnsi="Arial" w:cs="Arial"/>
          <w:b w:val="0"/>
          <w:sz w:val="22"/>
          <w:szCs w:val="22"/>
        </w:rPr>
        <w:t>do, J. (2009). Pensamiento del profesor acerca del éxito o fracaso de su respectiva unidad e</w:t>
      </w:r>
      <w:r w:rsidRPr="00B11EFA">
        <w:rPr>
          <w:rFonts w:ascii="Arial" w:hAnsi="Arial" w:cs="Arial"/>
          <w:b w:val="0"/>
          <w:sz w:val="22"/>
          <w:szCs w:val="22"/>
        </w:rPr>
        <w:t xml:space="preserve">ducativa. </w:t>
      </w:r>
      <w:r w:rsidRPr="00B11EFA">
        <w:rPr>
          <w:rStyle w:val="nfasis"/>
          <w:rFonts w:ascii="Arial" w:hAnsi="Arial" w:cs="Arial"/>
          <w:b w:val="0"/>
          <w:sz w:val="22"/>
          <w:szCs w:val="22"/>
        </w:rPr>
        <w:t>REICE. Revista Iberoamericana sobre Calidad, Eficacia y Cambio en Educación, 7</w:t>
      </w:r>
      <w:r w:rsidR="00425DAA">
        <w:rPr>
          <w:rFonts w:ascii="Arial" w:hAnsi="Arial" w:cs="Arial"/>
          <w:b w:val="0"/>
          <w:sz w:val="22"/>
          <w:szCs w:val="22"/>
        </w:rPr>
        <w:t xml:space="preserve">(3), </w:t>
      </w:r>
      <w:r w:rsidRPr="00B11EFA">
        <w:rPr>
          <w:rFonts w:ascii="Arial" w:hAnsi="Arial" w:cs="Arial"/>
          <w:b w:val="0"/>
          <w:sz w:val="22"/>
          <w:szCs w:val="22"/>
        </w:rPr>
        <w:t xml:space="preserve">47-68; </w:t>
      </w:r>
      <w:proofErr w:type="spellStart"/>
      <w:r w:rsidR="00425DAA">
        <w:rPr>
          <w:rFonts w:ascii="Arial" w:hAnsi="Arial" w:cs="Arial"/>
          <w:b w:val="0"/>
          <w:sz w:val="22"/>
          <w:szCs w:val="22"/>
        </w:rPr>
        <w:t>Lería</w:t>
      </w:r>
      <w:proofErr w:type="spellEnd"/>
      <w:r w:rsidR="00425DA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425DAA">
        <w:rPr>
          <w:rFonts w:ascii="Arial" w:hAnsi="Arial" w:cs="Arial"/>
          <w:b w:val="0"/>
          <w:sz w:val="22"/>
          <w:szCs w:val="22"/>
        </w:rPr>
        <w:t>Dulčić</w:t>
      </w:r>
      <w:proofErr w:type="spellEnd"/>
      <w:r w:rsidR="00425DAA">
        <w:rPr>
          <w:rFonts w:ascii="Arial" w:hAnsi="Arial" w:cs="Arial"/>
          <w:b w:val="0"/>
          <w:sz w:val="22"/>
          <w:szCs w:val="22"/>
        </w:rPr>
        <w:t>, F.</w:t>
      </w:r>
      <w:r w:rsidRPr="00B11EFA">
        <w:rPr>
          <w:rFonts w:ascii="Arial" w:hAnsi="Arial" w:cs="Arial"/>
          <w:b w:val="0"/>
          <w:sz w:val="22"/>
          <w:szCs w:val="22"/>
        </w:rPr>
        <w:t>, Salgado</w:t>
      </w:r>
      <w:r w:rsidR="00425DAA">
        <w:rPr>
          <w:rFonts w:ascii="Arial" w:hAnsi="Arial" w:cs="Arial"/>
          <w:b w:val="0"/>
          <w:sz w:val="22"/>
          <w:szCs w:val="22"/>
        </w:rPr>
        <w:t xml:space="preserve">, J., Almonte, I., Vega, M. &amp; </w:t>
      </w:r>
      <w:proofErr w:type="spellStart"/>
      <w:r w:rsidR="00425DAA">
        <w:rPr>
          <w:rFonts w:ascii="Arial" w:hAnsi="Arial" w:cs="Arial"/>
          <w:b w:val="0"/>
          <w:sz w:val="22"/>
          <w:szCs w:val="22"/>
        </w:rPr>
        <w:t>Véliz</w:t>
      </w:r>
      <w:proofErr w:type="spellEnd"/>
      <w:r w:rsidR="00425DAA">
        <w:rPr>
          <w:rFonts w:ascii="Arial" w:hAnsi="Arial" w:cs="Arial"/>
          <w:b w:val="0"/>
          <w:sz w:val="22"/>
          <w:szCs w:val="22"/>
        </w:rPr>
        <w:t>, M. (2016). Prácticas sociales en torno a la inclusión de la discapacidad sensorial en escuelas públicas de Copiapó d</w:t>
      </w:r>
      <w:r w:rsidRPr="00B11EFA">
        <w:rPr>
          <w:rFonts w:ascii="Arial" w:hAnsi="Arial" w:cs="Arial"/>
          <w:b w:val="0"/>
          <w:sz w:val="22"/>
          <w:szCs w:val="22"/>
        </w:rPr>
        <w:t xml:space="preserve">e Chile. </w:t>
      </w:r>
      <w:r w:rsidRPr="00B11EFA">
        <w:rPr>
          <w:rFonts w:ascii="Arial" w:hAnsi="Arial" w:cs="Arial"/>
          <w:b w:val="0"/>
          <w:i/>
          <w:iCs/>
          <w:sz w:val="22"/>
          <w:szCs w:val="22"/>
        </w:rPr>
        <w:t>Páginas de Educación</w:t>
      </w:r>
      <w:r w:rsidRPr="00B11EFA">
        <w:rPr>
          <w:rFonts w:ascii="Arial" w:hAnsi="Arial" w:cs="Arial"/>
          <w:b w:val="0"/>
          <w:sz w:val="22"/>
          <w:szCs w:val="22"/>
        </w:rPr>
        <w:t xml:space="preserve">, </w:t>
      </w:r>
      <w:r w:rsidRPr="00B11EFA">
        <w:rPr>
          <w:rFonts w:ascii="Arial" w:hAnsi="Arial" w:cs="Arial"/>
          <w:b w:val="0"/>
          <w:i/>
          <w:iCs/>
          <w:sz w:val="22"/>
          <w:szCs w:val="22"/>
        </w:rPr>
        <w:t>9</w:t>
      </w:r>
      <w:r w:rsidR="00D3419F">
        <w:rPr>
          <w:rFonts w:ascii="Arial" w:hAnsi="Arial" w:cs="Arial"/>
          <w:b w:val="0"/>
          <w:sz w:val="22"/>
          <w:szCs w:val="22"/>
        </w:rPr>
        <w:t>(1), 120-145;</w:t>
      </w:r>
      <w:r w:rsidRPr="00B11EF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B11EFA">
        <w:rPr>
          <w:rFonts w:ascii="Arial" w:hAnsi="Arial" w:cs="Arial"/>
          <w:b w:val="0"/>
          <w:sz w:val="22"/>
          <w:szCs w:val="22"/>
        </w:rPr>
        <w:t>Leria</w:t>
      </w:r>
      <w:proofErr w:type="spellEnd"/>
      <w:r w:rsidRPr="00B11EFA">
        <w:rPr>
          <w:rFonts w:ascii="Arial" w:hAnsi="Arial" w:cs="Arial"/>
          <w:b w:val="0"/>
          <w:sz w:val="22"/>
          <w:szCs w:val="22"/>
        </w:rPr>
        <w:t xml:space="preserve">, F. y Salgado, J. (2016). Estrés post-traumático y estrés subjetivo en estudiantes universitarios tras el aluvión de barro ocurrido el 25M en la ciudad de Copiapó, Chile. </w:t>
      </w:r>
      <w:r w:rsidRPr="00B11EFA">
        <w:rPr>
          <w:rFonts w:ascii="Arial" w:hAnsi="Arial" w:cs="Arial"/>
          <w:b w:val="0"/>
          <w:i/>
          <w:sz w:val="22"/>
          <w:szCs w:val="22"/>
        </w:rPr>
        <w:t>Revista Ciencias Psicológicas</w:t>
      </w:r>
      <w:r w:rsidRPr="00B11EFA">
        <w:rPr>
          <w:rFonts w:ascii="Arial" w:hAnsi="Arial" w:cs="Arial"/>
          <w:b w:val="0"/>
          <w:sz w:val="22"/>
          <w:szCs w:val="22"/>
        </w:rPr>
        <w:t xml:space="preserve">. (En evaluación). </w:t>
      </w:r>
    </w:p>
    <w:p w:rsidR="00B11EFA" w:rsidRDefault="00B11EFA" w:rsidP="00936FC8">
      <w:pPr>
        <w:spacing w:line="360" w:lineRule="auto"/>
        <w:ind w:left="0"/>
        <w:rPr>
          <w:rFonts w:ascii="Arial" w:hAnsi="Arial" w:cs="Arial"/>
          <w:sz w:val="22"/>
          <w:szCs w:val="22"/>
        </w:rPr>
      </w:pPr>
    </w:p>
    <w:p w:rsidR="00936FC8" w:rsidRDefault="004F6F9C" w:rsidP="00936FC8">
      <w:pPr>
        <w:spacing w:line="360" w:lineRule="auto"/>
        <w:ind w:left="0"/>
        <w:rPr>
          <w:rFonts w:ascii="Arial" w:hAnsi="Arial" w:cs="Arial"/>
          <w:b w:val="0"/>
          <w:sz w:val="22"/>
          <w:szCs w:val="22"/>
        </w:rPr>
      </w:pPr>
      <w:r w:rsidRPr="00982596">
        <w:rPr>
          <w:rFonts w:ascii="Arial" w:hAnsi="Arial" w:cs="Arial"/>
          <w:sz w:val="22"/>
          <w:szCs w:val="22"/>
        </w:rPr>
        <w:t>David Jorge Cuadra Martínez</w:t>
      </w:r>
      <w:r w:rsidR="00550391">
        <w:rPr>
          <w:rFonts w:ascii="Arial" w:hAnsi="Arial" w:cs="Arial"/>
          <w:b w:val="0"/>
          <w:sz w:val="22"/>
          <w:szCs w:val="22"/>
        </w:rPr>
        <w:t xml:space="preserve"> (david.cuadra@uda.cl), </w:t>
      </w:r>
      <w:r w:rsidR="00982596">
        <w:rPr>
          <w:rFonts w:ascii="Arial" w:hAnsi="Arial" w:cs="Arial"/>
          <w:b w:val="0"/>
          <w:sz w:val="22"/>
          <w:szCs w:val="22"/>
        </w:rPr>
        <w:t xml:space="preserve">Psicólogo, </w:t>
      </w:r>
      <w:r w:rsidRPr="00936FC8">
        <w:rPr>
          <w:rFonts w:ascii="Arial" w:hAnsi="Arial" w:cs="Arial"/>
          <w:b w:val="0"/>
          <w:sz w:val="22"/>
          <w:szCs w:val="22"/>
        </w:rPr>
        <w:t>Magíster en Psi</w:t>
      </w:r>
      <w:r w:rsidR="00936FC8">
        <w:rPr>
          <w:rFonts w:ascii="Arial" w:hAnsi="Arial" w:cs="Arial"/>
          <w:b w:val="0"/>
          <w:sz w:val="22"/>
          <w:szCs w:val="22"/>
        </w:rPr>
        <w:t xml:space="preserve">cología. </w:t>
      </w:r>
      <w:r w:rsidRPr="00936FC8">
        <w:rPr>
          <w:rFonts w:ascii="Arial" w:hAnsi="Arial" w:cs="Arial"/>
          <w:b w:val="0"/>
          <w:sz w:val="22"/>
          <w:szCs w:val="22"/>
        </w:rPr>
        <w:t>Desde el a</w:t>
      </w:r>
      <w:r w:rsidR="00936FC8">
        <w:rPr>
          <w:rFonts w:ascii="Arial" w:hAnsi="Arial" w:cs="Arial"/>
          <w:b w:val="0"/>
          <w:sz w:val="22"/>
          <w:szCs w:val="22"/>
        </w:rPr>
        <w:t>ño 2010 he adjudicado proyectos</w:t>
      </w:r>
      <w:r w:rsidRPr="00936FC8">
        <w:rPr>
          <w:rFonts w:ascii="Arial" w:hAnsi="Arial" w:cs="Arial"/>
          <w:b w:val="0"/>
          <w:sz w:val="22"/>
          <w:szCs w:val="22"/>
        </w:rPr>
        <w:t xml:space="preserve"> de investigación científica (</w:t>
      </w:r>
      <w:r w:rsidR="00936FC8">
        <w:rPr>
          <w:rFonts w:ascii="Arial" w:hAnsi="Arial" w:cs="Arial"/>
          <w:b w:val="0"/>
          <w:sz w:val="22"/>
          <w:szCs w:val="22"/>
        </w:rPr>
        <w:t>fondos nacionales)</w:t>
      </w:r>
      <w:r w:rsidR="00982596">
        <w:rPr>
          <w:rFonts w:ascii="Arial" w:hAnsi="Arial" w:cs="Arial"/>
          <w:b w:val="0"/>
          <w:sz w:val="22"/>
          <w:szCs w:val="22"/>
        </w:rPr>
        <w:t xml:space="preserve"> </w:t>
      </w:r>
      <w:r w:rsidR="00550391">
        <w:rPr>
          <w:rFonts w:ascii="Arial" w:hAnsi="Arial" w:cs="Arial"/>
          <w:b w:val="0"/>
          <w:sz w:val="22"/>
          <w:szCs w:val="22"/>
        </w:rPr>
        <w:t>en el área de</w:t>
      </w:r>
      <w:r w:rsidRPr="00936FC8">
        <w:rPr>
          <w:rFonts w:ascii="Arial" w:hAnsi="Arial" w:cs="Arial"/>
          <w:b w:val="0"/>
          <w:sz w:val="22"/>
          <w:szCs w:val="22"/>
        </w:rPr>
        <w:t xml:space="preserve"> Psicología de la Educación y desde un enfoque cognitivo, </w:t>
      </w:r>
      <w:r w:rsidR="00936FC8">
        <w:rPr>
          <w:rFonts w:ascii="Arial" w:hAnsi="Arial" w:cs="Arial"/>
          <w:b w:val="0"/>
          <w:sz w:val="22"/>
          <w:szCs w:val="22"/>
        </w:rPr>
        <w:t>estudiando</w:t>
      </w:r>
      <w:r w:rsidRPr="00936FC8">
        <w:rPr>
          <w:rFonts w:ascii="Arial" w:hAnsi="Arial" w:cs="Arial"/>
          <w:b w:val="0"/>
          <w:sz w:val="22"/>
          <w:szCs w:val="22"/>
        </w:rPr>
        <w:t xml:space="preserve"> la génesis, desarrollo y cambio de teorías su</w:t>
      </w:r>
      <w:r w:rsidR="00982596">
        <w:rPr>
          <w:rFonts w:ascii="Arial" w:hAnsi="Arial" w:cs="Arial"/>
          <w:b w:val="0"/>
          <w:sz w:val="22"/>
          <w:szCs w:val="22"/>
        </w:rPr>
        <w:t xml:space="preserve">bjetivas. Actualmente </w:t>
      </w:r>
      <w:r w:rsidRPr="00936FC8">
        <w:rPr>
          <w:rFonts w:ascii="Arial" w:hAnsi="Arial" w:cs="Arial"/>
          <w:b w:val="0"/>
          <w:sz w:val="22"/>
          <w:szCs w:val="22"/>
        </w:rPr>
        <w:t>académi</w:t>
      </w:r>
      <w:r w:rsidR="00982596">
        <w:rPr>
          <w:rFonts w:ascii="Arial" w:hAnsi="Arial" w:cs="Arial"/>
          <w:b w:val="0"/>
          <w:sz w:val="22"/>
          <w:szCs w:val="22"/>
        </w:rPr>
        <w:t>co del Dpto.</w:t>
      </w:r>
      <w:r w:rsidR="00936FC8">
        <w:rPr>
          <w:rFonts w:ascii="Arial" w:hAnsi="Arial" w:cs="Arial"/>
          <w:b w:val="0"/>
          <w:sz w:val="22"/>
          <w:szCs w:val="22"/>
        </w:rPr>
        <w:t xml:space="preserve"> </w:t>
      </w:r>
      <w:r w:rsidR="00982596">
        <w:rPr>
          <w:rFonts w:ascii="Arial" w:hAnsi="Arial" w:cs="Arial"/>
          <w:b w:val="0"/>
          <w:sz w:val="22"/>
          <w:szCs w:val="22"/>
        </w:rPr>
        <w:t xml:space="preserve">de </w:t>
      </w:r>
      <w:r w:rsidR="00936FC8">
        <w:rPr>
          <w:rFonts w:ascii="Arial" w:hAnsi="Arial" w:cs="Arial"/>
          <w:b w:val="0"/>
          <w:sz w:val="22"/>
          <w:szCs w:val="22"/>
        </w:rPr>
        <w:t>Psicología</w:t>
      </w:r>
      <w:r w:rsidR="00982596">
        <w:rPr>
          <w:rFonts w:ascii="Arial" w:hAnsi="Arial" w:cs="Arial"/>
          <w:b w:val="0"/>
          <w:sz w:val="22"/>
          <w:szCs w:val="22"/>
        </w:rPr>
        <w:t>,</w:t>
      </w:r>
      <w:r w:rsidRPr="00936FC8">
        <w:rPr>
          <w:rFonts w:ascii="Arial" w:hAnsi="Arial" w:cs="Arial"/>
          <w:b w:val="0"/>
          <w:sz w:val="22"/>
          <w:szCs w:val="22"/>
        </w:rPr>
        <w:t xml:space="preserve"> Universidad de Atacama</w:t>
      </w:r>
      <w:r w:rsidR="00982596">
        <w:rPr>
          <w:rFonts w:ascii="Arial" w:hAnsi="Arial" w:cs="Arial"/>
          <w:b w:val="0"/>
          <w:sz w:val="22"/>
          <w:szCs w:val="22"/>
        </w:rPr>
        <w:t>, Chile</w:t>
      </w:r>
      <w:r w:rsidR="00936FC8">
        <w:rPr>
          <w:rFonts w:ascii="Arial" w:hAnsi="Arial" w:cs="Arial"/>
          <w:b w:val="0"/>
          <w:sz w:val="22"/>
          <w:szCs w:val="22"/>
        </w:rPr>
        <w:t>.</w:t>
      </w:r>
      <w:r w:rsidRPr="00936FC8">
        <w:rPr>
          <w:rFonts w:ascii="Arial" w:hAnsi="Arial" w:cs="Arial"/>
          <w:b w:val="0"/>
          <w:sz w:val="22"/>
          <w:szCs w:val="22"/>
        </w:rPr>
        <w:t xml:space="preserve"> </w:t>
      </w:r>
      <w:r w:rsidR="00982596">
        <w:rPr>
          <w:rFonts w:ascii="Arial" w:hAnsi="Arial" w:cs="Arial"/>
          <w:b w:val="0"/>
          <w:sz w:val="22"/>
          <w:szCs w:val="22"/>
        </w:rPr>
        <w:t>P</w:t>
      </w:r>
      <w:r w:rsidR="00936FC8">
        <w:rPr>
          <w:rFonts w:ascii="Arial" w:hAnsi="Arial" w:cs="Arial"/>
          <w:b w:val="0"/>
          <w:sz w:val="22"/>
          <w:szCs w:val="22"/>
        </w:rPr>
        <w:t>ublicaciones:</w:t>
      </w:r>
      <w:r w:rsidRPr="00936FC8">
        <w:rPr>
          <w:rFonts w:ascii="Arial" w:hAnsi="Arial" w:cs="Arial"/>
          <w:b w:val="0"/>
          <w:sz w:val="22"/>
          <w:szCs w:val="22"/>
        </w:rPr>
        <w:t xml:space="preserve"> </w:t>
      </w:r>
      <w:hyperlink r:id="rId5" w:history="1">
        <w:r w:rsidR="00936FC8" w:rsidRPr="00982596">
          <w:rPr>
            <w:rStyle w:val="Hipervnculo"/>
            <w:rFonts w:ascii="Arial" w:hAnsi="Arial" w:cs="Arial"/>
            <w:b w:val="0"/>
            <w:color w:val="auto"/>
            <w:sz w:val="22"/>
            <w:szCs w:val="22"/>
            <w:u w:val="none"/>
          </w:rPr>
          <w:t>Cuadra</w:t>
        </w:r>
      </w:hyperlink>
      <w:r w:rsidR="00936FC8" w:rsidRPr="00982596">
        <w:rPr>
          <w:rFonts w:ascii="Arial" w:hAnsi="Arial" w:cs="Arial"/>
          <w:b w:val="0"/>
          <w:sz w:val="22"/>
          <w:szCs w:val="22"/>
        </w:rPr>
        <w:t>, D</w:t>
      </w:r>
      <w:r w:rsidR="00936FC8" w:rsidRPr="00936FC8">
        <w:rPr>
          <w:rFonts w:ascii="Arial" w:hAnsi="Arial" w:cs="Arial"/>
          <w:b w:val="0"/>
          <w:sz w:val="22"/>
          <w:szCs w:val="22"/>
        </w:rPr>
        <w:t xml:space="preserve">. (2008). Representaciones sociales de niño integrado y proyecto de proyecto de integración escolar en escuelas básicas con y sin integración. </w:t>
      </w:r>
      <w:proofErr w:type="spellStart"/>
      <w:r w:rsidR="00936FC8" w:rsidRPr="00936FC8">
        <w:rPr>
          <w:rFonts w:ascii="Arial" w:hAnsi="Arial" w:cs="Arial"/>
          <w:b w:val="0"/>
          <w:i/>
          <w:sz w:val="22"/>
          <w:szCs w:val="22"/>
        </w:rPr>
        <w:t>Reice</w:t>
      </w:r>
      <w:proofErr w:type="spellEnd"/>
      <w:r w:rsidR="00936FC8" w:rsidRPr="00936FC8">
        <w:rPr>
          <w:rFonts w:ascii="Arial" w:hAnsi="Arial" w:cs="Arial"/>
          <w:b w:val="0"/>
          <w:i/>
          <w:sz w:val="22"/>
          <w:szCs w:val="22"/>
        </w:rPr>
        <w:t>, 6</w:t>
      </w:r>
      <w:r w:rsidR="00936FC8" w:rsidRPr="00936FC8">
        <w:rPr>
          <w:rFonts w:ascii="Arial" w:hAnsi="Arial" w:cs="Arial"/>
          <w:b w:val="0"/>
          <w:sz w:val="22"/>
          <w:szCs w:val="22"/>
        </w:rPr>
        <w:t xml:space="preserve">(3), 121-138; </w:t>
      </w:r>
      <w:hyperlink r:id="rId6" w:history="1">
        <w:r w:rsidR="00936FC8" w:rsidRPr="00936FC8">
          <w:rPr>
            <w:rStyle w:val="Hipervnculo"/>
            <w:rFonts w:ascii="Arial" w:hAnsi="Arial" w:cs="Arial"/>
            <w:b w:val="0"/>
            <w:color w:val="auto"/>
            <w:sz w:val="22"/>
            <w:szCs w:val="22"/>
            <w:u w:val="none"/>
          </w:rPr>
          <w:t>Cuadra</w:t>
        </w:r>
      </w:hyperlink>
      <w:r w:rsidR="00936FC8" w:rsidRPr="00936FC8">
        <w:rPr>
          <w:rFonts w:ascii="Arial" w:hAnsi="Arial" w:cs="Arial"/>
          <w:b w:val="0"/>
          <w:sz w:val="22"/>
          <w:szCs w:val="22"/>
        </w:rPr>
        <w:t xml:space="preserve">, D. (2009). Teorías subjetivas en docentes de una escuela de bajo rendimiento, sobre la enseñanza y el aprendizaje del alumno. </w:t>
      </w:r>
      <w:r w:rsidR="00936FC8" w:rsidRPr="00936FC8">
        <w:rPr>
          <w:rFonts w:ascii="Arial" w:hAnsi="Arial" w:cs="Arial"/>
          <w:b w:val="0"/>
          <w:i/>
          <w:sz w:val="22"/>
          <w:szCs w:val="22"/>
        </w:rPr>
        <w:t xml:space="preserve">Revista Mexicana de Investigación Educativa, </w:t>
      </w:r>
      <w:r w:rsidR="00936FC8" w:rsidRPr="00936FC8">
        <w:rPr>
          <w:rFonts w:ascii="Arial" w:hAnsi="Arial" w:cs="Arial"/>
          <w:b w:val="0"/>
          <w:i/>
          <w:sz w:val="22"/>
          <w:szCs w:val="22"/>
        </w:rPr>
        <w:lastRenderedPageBreak/>
        <w:t>14</w:t>
      </w:r>
      <w:r w:rsidR="00936FC8" w:rsidRPr="00936FC8">
        <w:rPr>
          <w:rFonts w:ascii="Arial" w:hAnsi="Arial" w:cs="Arial"/>
          <w:b w:val="0"/>
          <w:sz w:val="22"/>
          <w:szCs w:val="22"/>
        </w:rPr>
        <w:t xml:space="preserve">(42), 939-967; </w:t>
      </w:r>
      <w:hyperlink r:id="rId7" w:history="1">
        <w:r w:rsidR="00982596" w:rsidRPr="00936FC8">
          <w:rPr>
            <w:rStyle w:val="Hipervnculo"/>
            <w:rFonts w:ascii="Arial" w:hAnsi="Arial" w:cs="Arial"/>
            <w:b w:val="0"/>
            <w:color w:val="auto"/>
            <w:sz w:val="22"/>
            <w:szCs w:val="22"/>
            <w:u w:val="none"/>
          </w:rPr>
          <w:t>Cuadra</w:t>
        </w:r>
      </w:hyperlink>
      <w:r w:rsidR="00982596" w:rsidRPr="00936FC8">
        <w:rPr>
          <w:rFonts w:ascii="Arial" w:hAnsi="Arial" w:cs="Arial"/>
          <w:b w:val="0"/>
          <w:sz w:val="22"/>
          <w:szCs w:val="22"/>
        </w:rPr>
        <w:t xml:space="preserve">, D., </w:t>
      </w:r>
      <w:proofErr w:type="spellStart"/>
      <w:r w:rsidR="00982596" w:rsidRPr="00936FC8">
        <w:rPr>
          <w:rFonts w:ascii="Arial" w:hAnsi="Arial" w:cs="Arial"/>
          <w:b w:val="0"/>
          <w:sz w:val="22"/>
          <w:szCs w:val="22"/>
        </w:rPr>
        <w:t>Georgudis</w:t>
      </w:r>
      <w:proofErr w:type="spellEnd"/>
      <w:r w:rsidR="00982596" w:rsidRPr="00936FC8">
        <w:rPr>
          <w:rFonts w:ascii="Arial" w:hAnsi="Arial" w:cs="Arial"/>
          <w:b w:val="0"/>
          <w:sz w:val="22"/>
          <w:szCs w:val="22"/>
        </w:rPr>
        <w:t xml:space="preserve">, C. y Alfaro, R. (2012). Representación social de deporte y educación física en estudiantes con obesidad. </w:t>
      </w:r>
      <w:r w:rsidR="00982596" w:rsidRPr="00936FC8">
        <w:rPr>
          <w:rFonts w:ascii="Arial" w:hAnsi="Arial" w:cs="Arial"/>
          <w:b w:val="0"/>
          <w:i/>
          <w:sz w:val="22"/>
          <w:szCs w:val="22"/>
        </w:rPr>
        <w:t>Revista Latinoamericana de Ciencias Sociales, Niñez y Juventud, 10</w:t>
      </w:r>
      <w:r w:rsidR="00982596" w:rsidRPr="00936FC8">
        <w:rPr>
          <w:rFonts w:ascii="Arial" w:hAnsi="Arial" w:cs="Arial"/>
          <w:b w:val="0"/>
          <w:sz w:val="22"/>
          <w:szCs w:val="22"/>
        </w:rPr>
        <w:t>(2), 983-1001</w:t>
      </w:r>
      <w:r w:rsidR="00982596">
        <w:rPr>
          <w:rFonts w:ascii="Arial" w:hAnsi="Arial" w:cs="Arial"/>
          <w:b w:val="0"/>
          <w:sz w:val="22"/>
          <w:szCs w:val="22"/>
        </w:rPr>
        <w:t xml:space="preserve">; </w:t>
      </w:r>
      <w:hyperlink r:id="rId8" w:history="1">
        <w:r w:rsidR="00982596" w:rsidRPr="00936FC8">
          <w:rPr>
            <w:rStyle w:val="Hipervnculo"/>
            <w:rFonts w:ascii="Arial" w:hAnsi="Arial" w:cs="Arial"/>
            <w:b w:val="0"/>
            <w:color w:val="auto"/>
            <w:sz w:val="22"/>
            <w:szCs w:val="22"/>
            <w:u w:val="none"/>
          </w:rPr>
          <w:t>Cuadra</w:t>
        </w:r>
      </w:hyperlink>
      <w:r w:rsidR="00982596" w:rsidRPr="00936FC8">
        <w:rPr>
          <w:rFonts w:ascii="Arial" w:hAnsi="Arial" w:cs="Arial"/>
          <w:b w:val="0"/>
          <w:sz w:val="22"/>
          <w:szCs w:val="22"/>
        </w:rPr>
        <w:t xml:space="preserve">, D., </w:t>
      </w:r>
      <w:proofErr w:type="spellStart"/>
      <w:r w:rsidR="00982596" w:rsidRPr="00936FC8">
        <w:rPr>
          <w:rFonts w:ascii="Arial" w:hAnsi="Arial" w:cs="Arial"/>
          <w:b w:val="0"/>
          <w:sz w:val="22"/>
          <w:szCs w:val="22"/>
        </w:rPr>
        <w:t>Jorquera</w:t>
      </w:r>
      <w:proofErr w:type="spellEnd"/>
      <w:r w:rsidR="00982596" w:rsidRPr="00936FC8">
        <w:rPr>
          <w:rFonts w:ascii="Arial" w:hAnsi="Arial" w:cs="Arial"/>
          <w:b w:val="0"/>
          <w:sz w:val="22"/>
          <w:szCs w:val="22"/>
        </w:rPr>
        <w:t xml:space="preserve">, R. y Pérez, M. (2015). Las teorías subjetivas del profesor acerca de su salud laboral: implicancias en la promoción de la salud preventiva en el trabajo docente. </w:t>
      </w:r>
      <w:r w:rsidR="00982596" w:rsidRPr="00936FC8">
        <w:rPr>
          <w:rFonts w:ascii="Arial" w:hAnsi="Arial" w:cs="Arial"/>
          <w:b w:val="0"/>
          <w:i/>
          <w:sz w:val="22"/>
          <w:szCs w:val="22"/>
        </w:rPr>
        <w:t>Ciencia &amp; Trabajo, 17</w:t>
      </w:r>
      <w:r w:rsidR="00982596" w:rsidRPr="00936FC8">
        <w:rPr>
          <w:rFonts w:ascii="Arial" w:hAnsi="Arial" w:cs="Arial"/>
          <w:b w:val="0"/>
          <w:sz w:val="22"/>
          <w:szCs w:val="22"/>
        </w:rPr>
        <w:t>(52), 1-6</w:t>
      </w:r>
      <w:r w:rsidR="00982596">
        <w:rPr>
          <w:rFonts w:ascii="Arial" w:hAnsi="Arial" w:cs="Arial"/>
          <w:b w:val="0"/>
          <w:sz w:val="22"/>
          <w:szCs w:val="22"/>
        </w:rPr>
        <w:t xml:space="preserve">; </w:t>
      </w:r>
      <w:hyperlink r:id="rId9" w:history="1">
        <w:r w:rsidR="00936FC8" w:rsidRPr="00936FC8">
          <w:rPr>
            <w:rStyle w:val="Hipervnculo"/>
            <w:rFonts w:ascii="Arial" w:hAnsi="Arial" w:cs="Arial"/>
            <w:b w:val="0"/>
            <w:color w:val="auto"/>
            <w:sz w:val="22"/>
            <w:szCs w:val="22"/>
            <w:u w:val="none"/>
          </w:rPr>
          <w:t>Cuadra</w:t>
        </w:r>
      </w:hyperlink>
      <w:r w:rsidR="00936FC8" w:rsidRPr="00936FC8">
        <w:rPr>
          <w:rFonts w:ascii="Arial" w:hAnsi="Arial" w:cs="Arial"/>
          <w:b w:val="0"/>
          <w:sz w:val="22"/>
          <w:szCs w:val="22"/>
        </w:rPr>
        <w:t xml:space="preserve">, D. (en prensa). Cambio representacional en los padres: reconstrucción de teorías subjetivas de la prevención del consumo de drogas en los hijos e hijas. </w:t>
      </w:r>
      <w:r w:rsidR="00936FC8" w:rsidRPr="00936FC8">
        <w:rPr>
          <w:rFonts w:ascii="Arial" w:hAnsi="Arial" w:cs="Arial"/>
          <w:b w:val="0"/>
          <w:i/>
          <w:sz w:val="22"/>
          <w:szCs w:val="22"/>
        </w:rPr>
        <w:t xml:space="preserve">Revista Estudios Pedagógicos; </w:t>
      </w:r>
      <w:hyperlink r:id="rId10" w:history="1">
        <w:r w:rsidR="00936FC8" w:rsidRPr="00936FC8">
          <w:rPr>
            <w:rStyle w:val="Hipervnculo"/>
            <w:rFonts w:ascii="Arial" w:hAnsi="Arial" w:cs="Arial"/>
            <w:b w:val="0"/>
            <w:color w:val="auto"/>
            <w:sz w:val="22"/>
            <w:szCs w:val="22"/>
            <w:u w:val="none"/>
          </w:rPr>
          <w:t>Cuadra</w:t>
        </w:r>
      </w:hyperlink>
      <w:r w:rsidR="00936FC8" w:rsidRPr="00936FC8">
        <w:rPr>
          <w:rFonts w:ascii="Arial" w:hAnsi="Arial" w:cs="Arial"/>
          <w:b w:val="0"/>
          <w:sz w:val="22"/>
          <w:szCs w:val="22"/>
        </w:rPr>
        <w:t xml:space="preserve">, D. y Catalán, J. (2016). Teorías subjetivas en profesores y su formación profesional. </w:t>
      </w:r>
      <w:r w:rsidR="00936FC8" w:rsidRPr="00936FC8">
        <w:rPr>
          <w:rFonts w:ascii="Arial" w:eastAsia="Calibri" w:hAnsi="Arial" w:cs="Arial"/>
          <w:b w:val="0"/>
          <w:i/>
          <w:sz w:val="22"/>
          <w:szCs w:val="22"/>
          <w:lang w:val="pt-BR"/>
        </w:rPr>
        <w:t>Revista Brasileira de Educação</w:t>
      </w:r>
      <w:r w:rsidR="00936FC8" w:rsidRPr="00936FC8">
        <w:rPr>
          <w:rFonts w:ascii="Arial" w:hAnsi="Arial" w:cs="Arial"/>
          <w:b w:val="0"/>
          <w:i/>
          <w:sz w:val="22"/>
          <w:szCs w:val="22"/>
          <w:lang w:val="pt-BR"/>
        </w:rPr>
        <w:t>,</w:t>
      </w:r>
      <w:r w:rsidR="00982596">
        <w:rPr>
          <w:rFonts w:ascii="Arial" w:hAnsi="Arial" w:cs="Arial"/>
          <w:b w:val="0"/>
          <w:i/>
          <w:sz w:val="22"/>
          <w:szCs w:val="22"/>
          <w:lang w:val="pt-BR"/>
        </w:rPr>
        <w:t xml:space="preserve"> </w:t>
      </w:r>
      <w:r w:rsidR="00936FC8" w:rsidRPr="00936FC8">
        <w:rPr>
          <w:rFonts w:ascii="Arial" w:hAnsi="Arial" w:cs="Arial"/>
          <w:b w:val="0"/>
          <w:i/>
          <w:sz w:val="22"/>
          <w:szCs w:val="22"/>
          <w:lang w:val="pt-BR"/>
        </w:rPr>
        <w:t>21</w:t>
      </w:r>
      <w:r w:rsidR="00936FC8" w:rsidRPr="00936FC8">
        <w:rPr>
          <w:rFonts w:ascii="Arial" w:hAnsi="Arial" w:cs="Arial"/>
          <w:b w:val="0"/>
          <w:sz w:val="22"/>
          <w:szCs w:val="22"/>
          <w:lang w:val="pt-BR"/>
        </w:rPr>
        <w:t>(65), 299-324;</w:t>
      </w:r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hyperlink r:id="rId11" w:history="1">
        <w:proofErr w:type="spellStart"/>
        <w:r w:rsidR="00936FC8" w:rsidRPr="00936FC8">
          <w:rPr>
            <w:rStyle w:val="Hipervnculo"/>
            <w:rFonts w:ascii="Arial" w:hAnsi="Arial" w:cs="Arial"/>
            <w:b w:val="0"/>
            <w:color w:val="auto"/>
            <w:sz w:val="22"/>
            <w:szCs w:val="22"/>
            <w:u w:val="none"/>
            <w:lang w:val="pt-BR"/>
          </w:rPr>
          <w:t>Cuadra</w:t>
        </w:r>
        <w:proofErr w:type="spellEnd"/>
      </w:hyperlink>
      <w:r w:rsidR="00936FC8" w:rsidRPr="00936FC8">
        <w:rPr>
          <w:rFonts w:ascii="Arial" w:hAnsi="Arial" w:cs="Arial"/>
          <w:b w:val="0"/>
          <w:sz w:val="22"/>
          <w:szCs w:val="22"/>
          <w:lang w:val="pt-BR"/>
        </w:rPr>
        <w:t xml:space="preserve">, D., Castro, P.,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Vystrčilová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, P. &amp;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Jancic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, R.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Teacher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Education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: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Contributions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from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the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Study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of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Teachers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'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Subjective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Theories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as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an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Emergent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 w:rsidRPr="00936FC8">
        <w:rPr>
          <w:rFonts w:ascii="Arial" w:hAnsi="Arial" w:cs="Arial"/>
          <w:b w:val="0"/>
          <w:sz w:val="22"/>
          <w:szCs w:val="22"/>
        </w:rPr>
        <w:t>Paradigm</w:t>
      </w:r>
      <w:proofErr w:type="spellEnd"/>
      <w:r w:rsidR="00936FC8" w:rsidRPr="00936FC8">
        <w:rPr>
          <w:rFonts w:ascii="Arial" w:hAnsi="Arial" w:cs="Arial"/>
          <w:b w:val="0"/>
          <w:sz w:val="22"/>
          <w:szCs w:val="22"/>
        </w:rPr>
        <w:t xml:space="preserve">. </w:t>
      </w:r>
      <w:r w:rsidR="00936FC8">
        <w:rPr>
          <w:rFonts w:ascii="Arial" w:hAnsi="Arial" w:cs="Arial"/>
          <w:b w:val="0"/>
          <w:sz w:val="22"/>
          <w:szCs w:val="22"/>
        </w:rPr>
        <w:t>(</w:t>
      </w:r>
      <w:r w:rsidR="00982596">
        <w:rPr>
          <w:rFonts w:ascii="Arial" w:hAnsi="Arial" w:cs="Arial"/>
          <w:b w:val="0"/>
          <w:sz w:val="22"/>
          <w:szCs w:val="22"/>
        </w:rPr>
        <w:t>A</w:t>
      </w:r>
      <w:r w:rsidR="00936FC8" w:rsidRPr="00936FC8">
        <w:rPr>
          <w:rFonts w:ascii="Arial" w:hAnsi="Arial" w:cs="Arial"/>
          <w:b w:val="0"/>
          <w:sz w:val="22"/>
          <w:szCs w:val="22"/>
        </w:rPr>
        <w:t>ceptado para publ</w:t>
      </w:r>
      <w:r w:rsidR="00936FC8">
        <w:rPr>
          <w:rFonts w:ascii="Arial" w:hAnsi="Arial" w:cs="Arial"/>
          <w:b w:val="0"/>
          <w:sz w:val="22"/>
          <w:szCs w:val="22"/>
        </w:rPr>
        <w:t xml:space="preserve">icación en </w:t>
      </w:r>
      <w:proofErr w:type="spellStart"/>
      <w:r w:rsidR="00936FC8">
        <w:rPr>
          <w:rFonts w:ascii="Arial" w:hAnsi="Arial" w:cs="Arial"/>
          <w:b w:val="0"/>
          <w:sz w:val="22"/>
          <w:szCs w:val="22"/>
        </w:rPr>
        <w:t>Teaching</w:t>
      </w:r>
      <w:proofErr w:type="spellEnd"/>
      <w:r w:rsidR="00936FC8">
        <w:rPr>
          <w:rFonts w:ascii="Arial" w:hAnsi="Arial" w:cs="Arial"/>
          <w:b w:val="0"/>
          <w:sz w:val="22"/>
          <w:szCs w:val="22"/>
        </w:rPr>
        <w:t xml:space="preserve"> and </w:t>
      </w:r>
      <w:proofErr w:type="spellStart"/>
      <w:r w:rsidR="00936FC8">
        <w:rPr>
          <w:rFonts w:ascii="Arial" w:hAnsi="Arial" w:cs="Arial"/>
          <w:b w:val="0"/>
          <w:sz w:val="22"/>
          <w:szCs w:val="22"/>
        </w:rPr>
        <w:t>Teacher</w:t>
      </w:r>
      <w:proofErr w:type="spellEnd"/>
      <w:r w:rsidR="00936F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36FC8">
        <w:rPr>
          <w:rFonts w:ascii="Arial" w:hAnsi="Arial" w:cs="Arial"/>
          <w:b w:val="0"/>
          <w:sz w:val="22"/>
          <w:szCs w:val="22"/>
        </w:rPr>
        <w:t>Education</w:t>
      </w:r>
      <w:proofErr w:type="spellEnd"/>
      <w:r w:rsidR="00936FC8">
        <w:rPr>
          <w:rFonts w:ascii="Arial" w:hAnsi="Arial" w:cs="Arial"/>
          <w:b w:val="0"/>
          <w:sz w:val="22"/>
          <w:szCs w:val="22"/>
        </w:rPr>
        <w:t>).</w:t>
      </w:r>
      <w:r w:rsidR="00550391">
        <w:rPr>
          <w:rFonts w:ascii="Arial" w:hAnsi="Arial" w:cs="Arial"/>
          <w:b w:val="0"/>
          <w:sz w:val="22"/>
          <w:szCs w:val="22"/>
        </w:rPr>
        <w:t xml:space="preserve"> </w:t>
      </w:r>
    </w:p>
    <w:p w:rsidR="00936FC8" w:rsidRPr="00936FC8" w:rsidRDefault="00936FC8" w:rsidP="00936FC8">
      <w:pPr>
        <w:spacing w:line="360" w:lineRule="auto"/>
        <w:ind w:left="709" w:hanging="709"/>
        <w:rPr>
          <w:b w:val="0"/>
        </w:rPr>
      </w:pPr>
    </w:p>
    <w:p w:rsidR="0072765F" w:rsidRDefault="0072765F" w:rsidP="0072765F">
      <w:pPr>
        <w:tabs>
          <w:tab w:val="left" w:pos="3627"/>
        </w:tabs>
        <w:spacing w:line="360" w:lineRule="auto"/>
        <w:ind w:left="0"/>
        <w:rPr>
          <w:b w:val="0"/>
        </w:rPr>
      </w:pPr>
      <w:r w:rsidRPr="0072765F">
        <w:rPr>
          <w:rFonts w:ascii="Arial" w:hAnsi="Arial" w:cs="Arial"/>
          <w:sz w:val="22"/>
          <w:szCs w:val="22"/>
        </w:rPr>
        <w:t xml:space="preserve">Francisco José </w:t>
      </w:r>
      <w:proofErr w:type="spellStart"/>
      <w:r w:rsidRPr="0072765F">
        <w:rPr>
          <w:rFonts w:ascii="Arial" w:hAnsi="Arial" w:cs="Arial"/>
          <w:sz w:val="22"/>
          <w:szCs w:val="22"/>
        </w:rPr>
        <w:t>Lería</w:t>
      </w:r>
      <w:proofErr w:type="spellEnd"/>
      <w:r w:rsidRPr="007276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765F">
        <w:rPr>
          <w:rFonts w:ascii="Arial" w:hAnsi="Arial" w:cs="Arial"/>
          <w:sz w:val="22"/>
          <w:szCs w:val="22"/>
        </w:rPr>
        <w:t>Dulčić</w:t>
      </w:r>
      <w:proofErr w:type="spellEnd"/>
      <w:r w:rsidRPr="0072765F">
        <w:rPr>
          <w:rFonts w:ascii="Arial" w:hAnsi="Arial" w:cs="Arial"/>
          <w:b w:val="0"/>
          <w:sz w:val="22"/>
          <w:szCs w:val="22"/>
        </w:rPr>
        <w:t xml:space="preserve"> (</w:t>
      </w:r>
      <w:hyperlink r:id="rId12" w:history="1">
        <w:r w:rsidRPr="0072765F">
          <w:rPr>
            <w:rStyle w:val="Hipervnculo"/>
            <w:rFonts w:ascii="Arial" w:hAnsi="Arial" w:cs="Arial"/>
            <w:b w:val="0"/>
            <w:color w:val="auto"/>
            <w:sz w:val="22"/>
            <w:szCs w:val="22"/>
          </w:rPr>
          <w:t>francisco.leria@uda.cl</w:t>
        </w:r>
      </w:hyperlink>
      <w:r w:rsidRPr="0072765F">
        <w:rPr>
          <w:rFonts w:ascii="Arial" w:hAnsi="Arial" w:cs="Arial"/>
          <w:b w:val="0"/>
          <w:sz w:val="22"/>
          <w:szCs w:val="22"/>
        </w:rPr>
        <w:t>), Psicólogo, M</w:t>
      </w:r>
      <w:r w:rsidR="00425DAA">
        <w:rPr>
          <w:rFonts w:ascii="Arial" w:hAnsi="Arial" w:cs="Arial"/>
          <w:b w:val="0"/>
          <w:sz w:val="22"/>
          <w:szCs w:val="22"/>
        </w:rPr>
        <w:t>agister en Psicología Clínica. H</w:t>
      </w:r>
      <w:r w:rsidRPr="0072765F">
        <w:rPr>
          <w:rFonts w:ascii="Arial" w:hAnsi="Arial" w:cs="Arial"/>
          <w:b w:val="0"/>
          <w:sz w:val="22"/>
          <w:szCs w:val="22"/>
        </w:rPr>
        <w:t>e ejercido cargos en algunos proyectos adjudicados municipales y regionales, labores profesionales en centros sociales, escuelas y colegios, hogares de rehabilitación infantil y juvenil; junto a práctica en psicoterapia individual de Integración. Actualmente en cargo a planta c</w:t>
      </w:r>
      <w:bookmarkStart w:id="0" w:name="_GoBack"/>
      <w:bookmarkEnd w:id="0"/>
      <w:r w:rsidRPr="0072765F">
        <w:rPr>
          <w:rFonts w:ascii="Arial" w:hAnsi="Arial" w:cs="Arial"/>
          <w:b w:val="0"/>
          <w:sz w:val="22"/>
          <w:szCs w:val="22"/>
        </w:rPr>
        <w:t>omo acad</w:t>
      </w:r>
      <w:r w:rsidR="00425DAA">
        <w:rPr>
          <w:rFonts w:ascii="Arial" w:hAnsi="Arial" w:cs="Arial"/>
          <w:b w:val="0"/>
          <w:sz w:val="22"/>
          <w:szCs w:val="22"/>
        </w:rPr>
        <w:t>émico del Dpto. de Psicología, F</w:t>
      </w:r>
      <w:r w:rsidRPr="0072765F">
        <w:rPr>
          <w:rFonts w:ascii="Arial" w:hAnsi="Arial" w:cs="Arial"/>
          <w:b w:val="0"/>
          <w:sz w:val="22"/>
          <w:szCs w:val="22"/>
        </w:rPr>
        <w:t>acultad de Humanidades de la Universidad de Atacama</w:t>
      </w:r>
      <w:r w:rsidR="00425DAA">
        <w:rPr>
          <w:rFonts w:ascii="Arial" w:hAnsi="Arial" w:cs="Arial"/>
          <w:b w:val="0"/>
          <w:sz w:val="22"/>
          <w:szCs w:val="22"/>
        </w:rPr>
        <w:t>, Chile</w:t>
      </w:r>
      <w:r w:rsidRPr="0072765F">
        <w:rPr>
          <w:rFonts w:ascii="Arial" w:hAnsi="Arial" w:cs="Arial"/>
          <w:b w:val="0"/>
          <w:sz w:val="22"/>
          <w:szCs w:val="22"/>
        </w:rPr>
        <w:t xml:space="preserve">. Publicaciones: 1) </w:t>
      </w:r>
      <w:proofErr w:type="spellStart"/>
      <w:r w:rsidRPr="0072765F">
        <w:rPr>
          <w:rFonts w:ascii="Arial" w:hAnsi="Arial" w:cs="Arial"/>
          <w:b w:val="0"/>
          <w:sz w:val="22"/>
          <w:szCs w:val="22"/>
        </w:rPr>
        <w:t>Lería</w:t>
      </w:r>
      <w:proofErr w:type="spellEnd"/>
      <w:r w:rsidRPr="0072765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2765F">
        <w:rPr>
          <w:rFonts w:ascii="Arial" w:hAnsi="Arial" w:cs="Arial"/>
          <w:b w:val="0"/>
          <w:sz w:val="22"/>
          <w:szCs w:val="22"/>
        </w:rPr>
        <w:t>Dulčić</w:t>
      </w:r>
      <w:proofErr w:type="spellEnd"/>
      <w:r w:rsidRPr="0072765F">
        <w:rPr>
          <w:rFonts w:ascii="Arial" w:hAnsi="Arial" w:cs="Arial"/>
          <w:b w:val="0"/>
          <w:sz w:val="22"/>
          <w:szCs w:val="22"/>
        </w:rPr>
        <w:t>, F. (2016).</w:t>
      </w:r>
      <w:r w:rsidRPr="0072765F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425DAA">
        <w:rPr>
          <w:rFonts w:ascii="Arial" w:hAnsi="Arial" w:cs="Arial"/>
          <w:b w:val="0"/>
          <w:sz w:val="22"/>
          <w:szCs w:val="22"/>
        </w:rPr>
        <w:t>Contextos de emergencia y aportes de la educación contemplativa para el desarrollo de las habilidades socioemocionales en el contexto educativo.</w:t>
      </w:r>
      <w:r w:rsidRPr="0072765F">
        <w:rPr>
          <w:rFonts w:ascii="Arial" w:hAnsi="Arial" w:cs="Arial"/>
          <w:b w:val="0"/>
          <w:i/>
          <w:sz w:val="22"/>
          <w:szCs w:val="22"/>
        </w:rPr>
        <w:t xml:space="preserve"> Alicant</w:t>
      </w:r>
      <w:r w:rsidR="00425DAA">
        <w:rPr>
          <w:rFonts w:ascii="Arial" w:hAnsi="Arial" w:cs="Arial"/>
          <w:b w:val="0"/>
          <w:i/>
          <w:sz w:val="22"/>
          <w:szCs w:val="22"/>
        </w:rPr>
        <w:t xml:space="preserve">o, </w:t>
      </w:r>
      <w:r w:rsidR="00425DAA">
        <w:rPr>
          <w:rFonts w:ascii="Arial" w:hAnsi="Arial" w:cs="Arial"/>
          <w:b w:val="0"/>
          <w:sz w:val="22"/>
          <w:szCs w:val="22"/>
        </w:rPr>
        <w:t>(6)</w:t>
      </w:r>
      <w:r w:rsidRPr="0072765F">
        <w:rPr>
          <w:rFonts w:ascii="Arial" w:hAnsi="Arial" w:cs="Arial"/>
          <w:b w:val="0"/>
          <w:i/>
          <w:sz w:val="22"/>
          <w:szCs w:val="22"/>
        </w:rPr>
        <w:t xml:space="preserve">; </w:t>
      </w:r>
      <w:r w:rsidRPr="00425DAA">
        <w:rPr>
          <w:rFonts w:ascii="Arial" w:hAnsi="Arial" w:cs="Arial"/>
          <w:b w:val="0"/>
          <w:sz w:val="22"/>
          <w:szCs w:val="22"/>
        </w:rPr>
        <w:t>2)</w:t>
      </w:r>
      <w:r w:rsidRPr="0072765F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spellStart"/>
      <w:r w:rsidRPr="0072765F">
        <w:rPr>
          <w:rFonts w:ascii="Arial" w:hAnsi="Arial" w:cs="Arial"/>
          <w:b w:val="0"/>
          <w:sz w:val="22"/>
          <w:szCs w:val="22"/>
        </w:rPr>
        <w:t>Lería</w:t>
      </w:r>
      <w:proofErr w:type="spellEnd"/>
      <w:r w:rsidRPr="0072765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72765F">
        <w:rPr>
          <w:rFonts w:ascii="Arial" w:hAnsi="Arial" w:cs="Arial"/>
          <w:b w:val="0"/>
          <w:sz w:val="22"/>
          <w:szCs w:val="22"/>
        </w:rPr>
        <w:t>Dulčić</w:t>
      </w:r>
      <w:proofErr w:type="spellEnd"/>
      <w:r w:rsidRPr="0072765F">
        <w:rPr>
          <w:rFonts w:ascii="Arial" w:hAnsi="Arial" w:cs="Arial"/>
          <w:b w:val="0"/>
          <w:sz w:val="22"/>
          <w:szCs w:val="22"/>
        </w:rPr>
        <w:t xml:space="preserve">, F., Salgado Roa, J., Almonte </w:t>
      </w:r>
      <w:proofErr w:type="spellStart"/>
      <w:r w:rsidRPr="0072765F">
        <w:rPr>
          <w:rFonts w:ascii="Arial" w:hAnsi="Arial" w:cs="Arial"/>
          <w:b w:val="0"/>
          <w:sz w:val="22"/>
          <w:szCs w:val="22"/>
        </w:rPr>
        <w:t>Ossandón</w:t>
      </w:r>
      <w:proofErr w:type="spellEnd"/>
      <w:r w:rsidRPr="0072765F">
        <w:rPr>
          <w:rFonts w:ascii="Arial" w:hAnsi="Arial" w:cs="Arial"/>
          <w:b w:val="0"/>
          <w:sz w:val="22"/>
          <w:szCs w:val="22"/>
        </w:rPr>
        <w:t xml:space="preserve">, I., Torres M.V., </w:t>
      </w:r>
      <w:proofErr w:type="spellStart"/>
      <w:r w:rsidRPr="0072765F">
        <w:rPr>
          <w:rFonts w:ascii="Arial" w:hAnsi="Arial" w:cs="Arial"/>
          <w:b w:val="0"/>
          <w:sz w:val="22"/>
          <w:szCs w:val="22"/>
        </w:rPr>
        <w:t>Véliz</w:t>
      </w:r>
      <w:proofErr w:type="spellEnd"/>
      <w:r w:rsidRPr="0072765F">
        <w:rPr>
          <w:rFonts w:ascii="Arial" w:hAnsi="Arial" w:cs="Arial"/>
          <w:b w:val="0"/>
          <w:sz w:val="22"/>
          <w:szCs w:val="22"/>
        </w:rPr>
        <w:t xml:space="preserve"> González, M. (2016). </w:t>
      </w:r>
      <w:r w:rsidRPr="00425DAA">
        <w:rPr>
          <w:rFonts w:ascii="Arial" w:hAnsi="Arial" w:cs="Arial"/>
          <w:b w:val="0"/>
          <w:sz w:val="22"/>
          <w:szCs w:val="22"/>
        </w:rPr>
        <w:t>Prácticas sociales en torno a la inclusión de la discapacidad sensorial en escuelas públicas de Copiapó de Chile</w:t>
      </w:r>
      <w:r w:rsidRPr="0072765F">
        <w:rPr>
          <w:rFonts w:ascii="Arial" w:hAnsi="Arial" w:cs="Arial"/>
          <w:b w:val="0"/>
          <w:i/>
          <w:sz w:val="22"/>
          <w:szCs w:val="22"/>
        </w:rPr>
        <w:t xml:space="preserve">. </w:t>
      </w:r>
      <w:r w:rsidRPr="00425DAA">
        <w:rPr>
          <w:rFonts w:ascii="Arial" w:hAnsi="Arial" w:cs="Arial"/>
          <w:b w:val="0"/>
          <w:i/>
          <w:sz w:val="22"/>
          <w:szCs w:val="22"/>
        </w:rPr>
        <w:t>Páginas de Educación</w:t>
      </w:r>
      <w:r w:rsidR="00425DAA" w:rsidRPr="00425DAA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425DAA">
        <w:rPr>
          <w:rFonts w:ascii="Arial" w:hAnsi="Arial" w:cs="Arial"/>
          <w:b w:val="0"/>
          <w:i/>
          <w:caps/>
          <w:sz w:val="22"/>
          <w:szCs w:val="22"/>
        </w:rPr>
        <w:t>9</w:t>
      </w:r>
      <w:r w:rsidR="00425DAA">
        <w:rPr>
          <w:rFonts w:ascii="Arial" w:hAnsi="Arial" w:cs="Arial"/>
          <w:b w:val="0"/>
          <w:caps/>
          <w:sz w:val="22"/>
          <w:szCs w:val="22"/>
        </w:rPr>
        <w:t>(</w:t>
      </w:r>
      <w:r w:rsidRPr="0072765F">
        <w:rPr>
          <w:rFonts w:ascii="Arial" w:hAnsi="Arial" w:cs="Arial"/>
          <w:b w:val="0"/>
          <w:caps/>
          <w:sz w:val="22"/>
          <w:szCs w:val="22"/>
        </w:rPr>
        <w:t>1</w:t>
      </w:r>
      <w:r w:rsidR="00425DAA">
        <w:rPr>
          <w:rFonts w:ascii="Arial" w:hAnsi="Arial" w:cs="Arial"/>
          <w:b w:val="0"/>
          <w:caps/>
          <w:sz w:val="22"/>
          <w:szCs w:val="22"/>
        </w:rPr>
        <w:t>)</w:t>
      </w:r>
      <w:r w:rsidRPr="0072765F">
        <w:rPr>
          <w:rFonts w:ascii="Arial" w:hAnsi="Arial" w:cs="Arial"/>
          <w:b w:val="0"/>
          <w:caps/>
          <w:sz w:val="22"/>
          <w:szCs w:val="22"/>
        </w:rPr>
        <w:t xml:space="preserve">; 3) </w:t>
      </w:r>
      <w:proofErr w:type="spellStart"/>
      <w:r w:rsidRPr="00B11EFA">
        <w:rPr>
          <w:rFonts w:ascii="Arial" w:hAnsi="Arial" w:cs="Arial"/>
          <w:b w:val="0"/>
          <w:sz w:val="22"/>
          <w:szCs w:val="22"/>
        </w:rPr>
        <w:t>Leria</w:t>
      </w:r>
      <w:proofErr w:type="spellEnd"/>
      <w:r w:rsidRPr="00B11EFA">
        <w:rPr>
          <w:rFonts w:ascii="Arial" w:hAnsi="Arial" w:cs="Arial"/>
          <w:b w:val="0"/>
          <w:sz w:val="22"/>
          <w:szCs w:val="22"/>
        </w:rPr>
        <w:t xml:space="preserve">, F. y Salgado, J. (2016). Estrés post-traumático y estrés subjetivo en estudiantes universitarios tras el aluvión de barro ocurrido el 25M en la ciudad de Copiapó, Chile. </w:t>
      </w:r>
      <w:r w:rsidRPr="00B11EFA">
        <w:rPr>
          <w:rFonts w:ascii="Arial" w:hAnsi="Arial" w:cs="Arial"/>
          <w:b w:val="0"/>
          <w:i/>
          <w:sz w:val="22"/>
          <w:szCs w:val="22"/>
        </w:rPr>
        <w:t>Revista Ciencias Psicológicas</w:t>
      </w:r>
      <w:r w:rsidRPr="00B11EFA">
        <w:rPr>
          <w:rFonts w:ascii="Arial" w:hAnsi="Arial" w:cs="Arial"/>
          <w:b w:val="0"/>
          <w:sz w:val="22"/>
          <w:szCs w:val="22"/>
        </w:rPr>
        <w:t>. (En evaluación).</w:t>
      </w:r>
    </w:p>
    <w:p w:rsidR="0072765F" w:rsidRPr="0072765F" w:rsidRDefault="0072765F" w:rsidP="0072765F">
      <w:pPr>
        <w:pStyle w:val="Ttulo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caps/>
          <w:sz w:val="22"/>
          <w:szCs w:val="22"/>
          <w:lang w:val="es-CL"/>
        </w:rPr>
      </w:pPr>
    </w:p>
    <w:p w:rsidR="00936FC8" w:rsidRPr="00550391" w:rsidRDefault="00936FC8" w:rsidP="00936FC8">
      <w:pPr>
        <w:spacing w:line="360" w:lineRule="auto"/>
        <w:ind w:left="709" w:hanging="709"/>
      </w:pPr>
    </w:p>
    <w:p w:rsidR="00936FC8" w:rsidRDefault="00936FC8" w:rsidP="00936FC8">
      <w:pPr>
        <w:spacing w:line="360" w:lineRule="auto"/>
        <w:ind w:left="709" w:hanging="709"/>
        <w:rPr>
          <w:b w:val="0"/>
          <w:i/>
          <w:lang w:val="pt-BR"/>
        </w:rPr>
      </w:pPr>
    </w:p>
    <w:p w:rsidR="00550391" w:rsidRPr="004F6F9C" w:rsidRDefault="00550391" w:rsidP="00550391">
      <w:pPr>
        <w:tabs>
          <w:tab w:val="left" w:pos="3627"/>
        </w:tabs>
        <w:rPr>
          <w:b w:val="0"/>
        </w:rPr>
      </w:pPr>
    </w:p>
    <w:sectPr w:rsidR="00550391" w:rsidRPr="004F6F9C" w:rsidSect="005101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F6F9C"/>
    <w:rsid w:val="00006A00"/>
    <w:rsid w:val="000A75E5"/>
    <w:rsid w:val="0025441C"/>
    <w:rsid w:val="002548BB"/>
    <w:rsid w:val="00425DAA"/>
    <w:rsid w:val="004404EB"/>
    <w:rsid w:val="004471F2"/>
    <w:rsid w:val="004F6F9C"/>
    <w:rsid w:val="005101FB"/>
    <w:rsid w:val="00550391"/>
    <w:rsid w:val="005C2095"/>
    <w:rsid w:val="005C3728"/>
    <w:rsid w:val="005E2EA9"/>
    <w:rsid w:val="0072765F"/>
    <w:rsid w:val="007C0CD5"/>
    <w:rsid w:val="008855F9"/>
    <w:rsid w:val="00895769"/>
    <w:rsid w:val="008E5BA4"/>
    <w:rsid w:val="00907476"/>
    <w:rsid w:val="00936FC8"/>
    <w:rsid w:val="009455D6"/>
    <w:rsid w:val="00982596"/>
    <w:rsid w:val="00A63749"/>
    <w:rsid w:val="00AB151F"/>
    <w:rsid w:val="00B11EFA"/>
    <w:rsid w:val="00B22A90"/>
    <w:rsid w:val="00BF7FE4"/>
    <w:rsid w:val="00CD5202"/>
    <w:rsid w:val="00D3419F"/>
    <w:rsid w:val="00D63501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es-CL" w:eastAsia="en-US" w:bidi="ar-SA"/>
      </w:rPr>
    </w:rPrDefault>
    <w:pPrDefault>
      <w:pPr>
        <w:ind w:lef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1FB"/>
  </w:style>
  <w:style w:type="paragraph" w:styleId="Ttulo3">
    <w:name w:val="heading 3"/>
    <w:basedOn w:val="Normal"/>
    <w:link w:val="Ttulo3Car"/>
    <w:uiPriority w:val="9"/>
    <w:qFormat/>
    <w:rsid w:val="0072765F"/>
    <w:pPr>
      <w:spacing w:before="100" w:beforeAutospacing="1" w:after="100" w:afterAutospacing="1"/>
      <w:ind w:left="0"/>
      <w:jc w:val="left"/>
      <w:outlineLvl w:val="2"/>
    </w:pPr>
    <w:rPr>
      <w:rFonts w:eastAsia="Times New Roman"/>
      <w:bCs/>
      <w:sz w:val="27"/>
      <w:szCs w:val="27"/>
      <w:lang w:val="hr-HR" w:eastAsia="hr-H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6FC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03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391"/>
    <w:rPr>
      <w:rFonts w:ascii="Tahoma" w:hAnsi="Tahoma" w:cs="Tahoma"/>
      <w:sz w:val="16"/>
      <w:szCs w:val="16"/>
    </w:rPr>
  </w:style>
  <w:style w:type="character" w:styleId="nfasis">
    <w:name w:val="Emphasis"/>
    <w:uiPriority w:val="20"/>
    <w:qFormat/>
    <w:rsid w:val="00B11EF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72765F"/>
    <w:rPr>
      <w:rFonts w:eastAsia="Times New Roman"/>
      <w:bCs/>
      <w:sz w:val="27"/>
      <w:szCs w:val="27"/>
      <w:lang w:val="hr-HR" w:eastAsia="hr-HR"/>
    </w:rPr>
  </w:style>
  <w:style w:type="paragraph" w:customStyle="1" w:styleId="Cuerpo">
    <w:name w:val="Cuerpo"/>
    <w:rsid w:val="00FF45F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Cs/>
      <w:color w:val="000000"/>
      <w:u w:color="000000"/>
      <w:bdr w:val="nil"/>
      <w:lang w:eastAsia="es-CL"/>
    </w:rPr>
  </w:style>
  <w:style w:type="character" w:customStyle="1" w:styleId="Ninguno">
    <w:name w:val="Ninguno"/>
    <w:rsid w:val="00FF45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ximiliano\Desktop\Biblioteca\Teor&#237;as%20subjetivas\las%20TS%20profesor%20salud%20laboral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maximiliano\Desktop\Biblioteca\Ps%20Cognitiva\represent%20social%20deporte%20y%20ed%20f&#237;sica%20est%20obesidad.pdf" TargetMode="External"/><Relationship Id="rId12" Type="http://schemas.openxmlformats.org/officeDocument/2006/relationships/hyperlink" Target="mailto:francisco.leria@uda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maximiliano\Desktop\Biblioteca\Teor&#237;as%20subjetivas\TS%20ense&#241;anza%20y%20aprendizaje%20en%20docentes.pdf" TargetMode="External"/><Relationship Id="rId11" Type="http://schemas.openxmlformats.org/officeDocument/2006/relationships/hyperlink" Target="file:///C:\Users\maximiliano\Desktop\Biblioteca\Teor&#237;as%20subjetivas\Subjective%20Theories%20paradigm%20emergent.doc" TargetMode="External"/><Relationship Id="rId5" Type="http://schemas.openxmlformats.org/officeDocument/2006/relationships/hyperlink" Target="file:///C:\Users\maximiliano\Desktop\Biblioteca\Ps%20Cognitiva\representaciones%20sociales%20ni&#241;o%20integrado.pdf" TargetMode="External"/><Relationship Id="rId10" Type="http://schemas.openxmlformats.org/officeDocument/2006/relationships/hyperlink" Target="file:///C:\Users\maximiliano\Desktop\Biblioteca\Teor&#237;as%20subjetivas\TS%20en%20profesores%20y%20su%20formaci&#243;n%20profesional.pdf" TargetMode="External"/><Relationship Id="rId4" Type="http://schemas.openxmlformats.org/officeDocument/2006/relationships/hyperlink" Target="mailto:jorge.salgado@uda.cl" TargetMode="External"/><Relationship Id="rId9" Type="http://schemas.openxmlformats.org/officeDocument/2006/relationships/hyperlink" Target="file:///C:\Users\maximiliano\Desktop\Biblioteca\Teor&#237;as%20subjetivas\Cambio%20representacional%20en%20los%20padres%20desde%20T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maximiliano cuadra</dc:creator>
  <cp:lastModifiedBy>maximiliano cuadra</cp:lastModifiedBy>
  <cp:revision>8</cp:revision>
  <dcterms:created xsi:type="dcterms:W3CDTF">2016-07-12T19:09:00Z</dcterms:created>
  <dcterms:modified xsi:type="dcterms:W3CDTF">2016-07-17T14:39:00Z</dcterms:modified>
</cp:coreProperties>
</file>