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A0E2F" w14:textId="3B841511" w:rsidR="00225AB9" w:rsidRDefault="00225AB9">
      <w:pPr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:lang w:val="es-CR"/>
          <w14:ligatures w14:val="standardContextual"/>
        </w:rPr>
      </w:pPr>
      <w:r>
        <w:rPr>
          <w:rFonts w:ascii="Times New Roman" w:eastAsia="Calibri" w:hAnsi="Times New Roman" w:cs="Times New Roman"/>
          <w:b/>
          <w:noProof/>
          <w:color w:val="767171"/>
          <w:kern w:val="2"/>
          <w:sz w:val="20"/>
          <w:szCs w:val="24"/>
          <w:lang w:val="es-CR"/>
        </w:rPr>
        <w:drawing>
          <wp:anchor distT="0" distB="0" distL="114300" distR="114300" simplePos="0" relativeHeight="251658240" behindDoc="0" locked="0" layoutInCell="1" allowOverlap="1" wp14:anchorId="552912ED" wp14:editId="78E3DCD5">
            <wp:simplePos x="688769" y="914400"/>
            <wp:positionH relativeFrom="page">
              <wp:align>center</wp:align>
            </wp:positionH>
            <wp:positionV relativeFrom="page">
              <wp:align>center</wp:align>
            </wp:positionV>
            <wp:extent cx="7545600" cy="10674000"/>
            <wp:effectExtent l="0" t="0" r="0" b="0"/>
            <wp:wrapSquare wrapText="bothSides"/>
            <wp:docPr id="1398879477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79477" name="Imagen 1" descr="Texto, Cart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:lang w:val="es-CR"/>
          <w14:ligatures w14:val="standardContextual"/>
        </w:rPr>
        <w:br w:type="page"/>
      </w:r>
    </w:p>
    <w:p w14:paraId="7441DDD7" w14:textId="5208D32C" w:rsidR="00C302C7" w:rsidRPr="00C302C7" w:rsidRDefault="00C302C7" w:rsidP="00C302C7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:lang w:val="es-CR"/>
          <w14:ligatures w14:val="standardContextual"/>
        </w:rPr>
      </w:pPr>
      <w:r w:rsidRPr="00C302C7"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:lang w:val="es-CR"/>
          <w14:ligatures w14:val="standardContextual"/>
        </w:rPr>
        <w:lastRenderedPageBreak/>
        <w:t>Nota aclaratoria: este PDF no corresponde a la diagramación final del texto, sin embargo, puede ser citado sin problema ya que cuenta con un DOI y paginación electrónica. Al cerrar el número en construcción se reemplazará este PDF por la versión final y se agregarán las otras galeradas (EPUB y HTML).</w:t>
      </w:r>
    </w:p>
    <w:p w14:paraId="1DE88129" w14:textId="77777777" w:rsidR="00C302C7" w:rsidRPr="00C302C7" w:rsidRDefault="00C302C7" w:rsidP="00C302C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s-CR"/>
          <w14:ligatures w14:val="standardContextual"/>
        </w:rPr>
      </w:pPr>
    </w:p>
    <w:p w14:paraId="7BAFC5B4" w14:textId="77777777" w:rsidR="00C302C7" w:rsidRPr="00C302C7" w:rsidRDefault="00C302C7" w:rsidP="00C302C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s-CR"/>
          <w14:ligatures w14:val="standardContextual"/>
        </w:rPr>
      </w:pPr>
      <w:r w:rsidRPr="00C302C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s-CR"/>
          <w14:ligatures w14:val="standardContextual"/>
        </w:rPr>
        <w:t>Intercambios y memorias (sección no arbitrada)</w:t>
      </w:r>
    </w:p>
    <w:p w14:paraId="016F849C" w14:textId="77777777" w:rsidR="00E864B5" w:rsidRPr="00C302C7" w:rsidRDefault="00E864B5" w:rsidP="00C302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CR"/>
        </w:rPr>
      </w:pPr>
    </w:p>
    <w:p w14:paraId="16C7990D" w14:textId="32CD1A1C" w:rsidR="00330447" w:rsidRPr="00E864B5" w:rsidRDefault="00330447" w:rsidP="0019014F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b/>
          <w:sz w:val="32"/>
          <w:szCs w:val="32"/>
          <w:lang w:val="es-MX"/>
        </w:rPr>
      </w:pPr>
      <w:r w:rsidRPr="00E864B5">
        <w:rPr>
          <w:rFonts w:ascii="Times New Roman" w:hAnsi="Times New Roman" w:cs="Times New Roman"/>
          <w:b/>
          <w:sz w:val="32"/>
          <w:szCs w:val="32"/>
          <w:lang w:val="es-MX"/>
        </w:rPr>
        <w:t>Respuesta memorativa</w:t>
      </w:r>
      <w:r w:rsidRPr="00E864B5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s-MX"/>
        </w:rPr>
        <w:t xml:space="preserve"> del artículo “</w:t>
      </w:r>
      <w:proofErr w:type="spellStart"/>
      <w:r w:rsidR="00F805B0" w:rsidRPr="00E864B5">
        <w:rPr>
          <w:rFonts w:ascii="Times New Roman" w:hAnsi="Times New Roman" w:cs="Times New Roman"/>
          <w:b/>
          <w:sz w:val="32"/>
          <w:szCs w:val="32"/>
          <w:lang w:val="es-MX"/>
        </w:rPr>
        <w:t>ENsaYO</w:t>
      </w:r>
      <w:r w:rsidRPr="00E864B5">
        <w:rPr>
          <w:rFonts w:ascii="Times New Roman" w:hAnsi="Times New Roman" w:cs="Times New Roman"/>
          <w:b/>
          <w:sz w:val="32"/>
          <w:szCs w:val="32"/>
          <w:lang w:val="es-MX"/>
        </w:rPr>
        <w:t>´s</w:t>
      </w:r>
      <w:proofErr w:type="spellEnd"/>
      <w:r w:rsidRPr="00E864B5">
        <w:rPr>
          <w:rFonts w:ascii="Times New Roman" w:hAnsi="Times New Roman" w:cs="Times New Roman"/>
          <w:b/>
          <w:sz w:val="32"/>
          <w:szCs w:val="32"/>
          <w:lang w:val="es-MX"/>
        </w:rPr>
        <w:t xml:space="preserve">: </w:t>
      </w:r>
      <w:proofErr w:type="spellStart"/>
      <w:r w:rsidR="009129C3" w:rsidRPr="00E864B5">
        <w:rPr>
          <w:rFonts w:ascii="Times New Roman" w:hAnsi="Times New Roman" w:cs="Times New Roman"/>
          <w:b/>
          <w:sz w:val="32"/>
          <w:szCs w:val="32"/>
          <w:lang w:val="es-MX"/>
        </w:rPr>
        <w:t>invEStigar</w:t>
      </w:r>
      <w:proofErr w:type="spellEnd"/>
      <w:r w:rsidR="009129C3" w:rsidRPr="00E864B5">
        <w:rPr>
          <w:rFonts w:ascii="Times New Roman" w:hAnsi="Times New Roman" w:cs="Times New Roman"/>
          <w:b/>
          <w:sz w:val="32"/>
          <w:szCs w:val="32"/>
          <w:lang w:val="es-MX"/>
        </w:rPr>
        <w:t xml:space="preserve"> </w:t>
      </w:r>
      <w:r w:rsidRPr="00E864B5">
        <w:rPr>
          <w:rFonts w:ascii="Times New Roman" w:hAnsi="Times New Roman" w:cs="Times New Roman"/>
          <w:b/>
          <w:sz w:val="32"/>
          <w:szCs w:val="32"/>
          <w:lang w:val="es-MX"/>
        </w:rPr>
        <w:t xml:space="preserve">en </w:t>
      </w:r>
      <w:r w:rsidR="009129C3" w:rsidRPr="00E864B5">
        <w:rPr>
          <w:rFonts w:ascii="Times New Roman" w:hAnsi="Times New Roman" w:cs="Times New Roman"/>
          <w:b/>
          <w:sz w:val="32"/>
          <w:szCs w:val="32"/>
          <w:lang w:val="es-MX"/>
        </w:rPr>
        <w:t>ARTE</w:t>
      </w:r>
      <w:r w:rsidRPr="00E864B5">
        <w:rPr>
          <w:rFonts w:ascii="Times New Roman" w:hAnsi="Times New Roman" w:cs="Times New Roman"/>
          <w:b/>
          <w:sz w:val="32"/>
          <w:szCs w:val="32"/>
          <w:lang w:val="es-MX"/>
        </w:rPr>
        <w:t>”</w:t>
      </w:r>
      <w:r w:rsidRPr="00E864B5">
        <w:rPr>
          <w:rStyle w:val="Refdenotaalpie"/>
          <w:rFonts w:ascii="Times New Roman" w:hAnsi="Times New Roman" w:cs="Times New Roman"/>
          <w:b/>
          <w:sz w:val="32"/>
          <w:szCs w:val="32"/>
          <w:lang w:val="es-MX"/>
        </w:rPr>
        <w:footnoteReference w:id="1"/>
      </w:r>
    </w:p>
    <w:p w14:paraId="329D8672" w14:textId="21F3F0A1" w:rsidR="009E6899" w:rsidRPr="00E864B5" w:rsidRDefault="009E6899" w:rsidP="00C302C7">
      <w:pPr>
        <w:pStyle w:val="NormalWeb"/>
        <w:spacing w:line="276" w:lineRule="auto"/>
        <w:jc w:val="both"/>
        <w:rPr>
          <w:sz w:val="28"/>
          <w:szCs w:val="28"/>
          <w:lang w:val="es-MX"/>
        </w:rPr>
      </w:pPr>
      <w:proofErr w:type="spellStart"/>
      <w:r w:rsidRPr="00E864B5">
        <w:rPr>
          <w:b/>
          <w:bCs/>
          <w:sz w:val="28"/>
          <w:szCs w:val="28"/>
          <w:lang w:val="es-MX"/>
        </w:rPr>
        <w:t>Memorandum</w:t>
      </w:r>
      <w:proofErr w:type="spellEnd"/>
      <w:r w:rsidRPr="00E864B5">
        <w:rPr>
          <w:b/>
          <w:bCs/>
          <w:sz w:val="28"/>
          <w:szCs w:val="28"/>
          <w:lang w:val="es-MX"/>
        </w:rPr>
        <w:t xml:space="preserve"> response </w:t>
      </w:r>
      <w:proofErr w:type="spellStart"/>
      <w:r w:rsidRPr="00E864B5">
        <w:rPr>
          <w:b/>
          <w:bCs/>
          <w:sz w:val="28"/>
          <w:szCs w:val="28"/>
          <w:lang w:val="es-MX"/>
        </w:rPr>
        <w:t>to</w:t>
      </w:r>
      <w:proofErr w:type="spellEnd"/>
      <w:r w:rsidRPr="00E864B5">
        <w:rPr>
          <w:b/>
          <w:bCs/>
          <w:sz w:val="28"/>
          <w:szCs w:val="28"/>
          <w:lang w:val="es-MX"/>
        </w:rPr>
        <w:t xml:space="preserve"> </w:t>
      </w:r>
      <w:proofErr w:type="spellStart"/>
      <w:r w:rsidRPr="00E864B5">
        <w:rPr>
          <w:b/>
          <w:bCs/>
          <w:sz w:val="28"/>
          <w:szCs w:val="28"/>
          <w:lang w:val="es-MX"/>
        </w:rPr>
        <w:t>the</w:t>
      </w:r>
      <w:proofErr w:type="spellEnd"/>
      <w:r w:rsidRPr="00E864B5">
        <w:rPr>
          <w:b/>
          <w:bCs/>
          <w:sz w:val="28"/>
          <w:szCs w:val="28"/>
          <w:lang w:val="es-MX"/>
        </w:rPr>
        <w:t xml:space="preserve"> </w:t>
      </w:r>
      <w:proofErr w:type="spellStart"/>
      <w:r w:rsidRPr="00E864B5">
        <w:rPr>
          <w:b/>
          <w:bCs/>
          <w:sz w:val="28"/>
          <w:szCs w:val="28"/>
          <w:lang w:val="es-MX"/>
        </w:rPr>
        <w:t>article</w:t>
      </w:r>
      <w:proofErr w:type="spellEnd"/>
      <w:r w:rsidRPr="00E864B5">
        <w:rPr>
          <w:b/>
          <w:bCs/>
          <w:sz w:val="28"/>
          <w:szCs w:val="28"/>
          <w:lang w:val="es-MX"/>
        </w:rPr>
        <w:t xml:space="preserve"> </w:t>
      </w:r>
      <w:r w:rsidRPr="00E864B5">
        <w:rPr>
          <w:b/>
          <w:bCs/>
          <w:color w:val="222222"/>
          <w:sz w:val="28"/>
          <w:szCs w:val="28"/>
          <w:lang w:val="es-MX"/>
        </w:rPr>
        <w:t>“</w:t>
      </w:r>
      <w:proofErr w:type="spellStart"/>
      <w:r w:rsidRPr="00E864B5">
        <w:rPr>
          <w:b/>
          <w:sz w:val="28"/>
          <w:szCs w:val="28"/>
          <w:lang w:val="es-MX"/>
        </w:rPr>
        <w:t>E</w:t>
      </w:r>
      <w:r w:rsidR="00F805B0" w:rsidRPr="00E864B5">
        <w:rPr>
          <w:b/>
          <w:sz w:val="28"/>
          <w:szCs w:val="28"/>
          <w:lang w:val="es-MX"/>
        </w:rPr>
        <w:t>N</w:t>
      </w:r>
      <w:r w:rsidRPr="00E864B5">
        <w:rPr>
          <w:b/>
          <w:sz w:val="28"/>
          <w:szCs w:val="28"/>
          <w:lang w:val="es-MX"/>
        </w:rPr>
        <w:t>sa</w:t>
      </w:r>
      <w:r w:rsidR="00F805B0" w:rsidRPr="00E864B5">
        <w:rPr>
          <w:b/>
          <w:sz w:val="28"/>
          <w:szCs w:val="28"/>
          <w:lang w:val="es-MX"/>
        </w:rPr>
        <w:t>YO</w:t>
      </w:r>
      <w:r w:rsidRPr="00E864B5">
        <w:rPr>
          <w:b/>
          <w:sz w:val="28"/>
          <w:szCs w:val="28"/>
          <w:lang w:val="es-MX"/>
        </w:rPr>
        <w:t>´s</w:t>
      </w:r>
      <w:proofErr w:type="spellEnd"/>
      <w:r w:rsidRPr="00E864B5">
        <w:rPr>
          <w:b/>
          <w:sz w:val="28"/>
          <w:szCs w:val="28"/>
          <w:lang w:val="es-MX"/>
        </w:rPr>
        <w:t xml:space="preserve">: </w:t>
      </w:r>
      <w:proofErr w:type="spellStart"/>
      <w:r w:rsidR="009129C3" w:rsidRPr="00E864B5">
        <w:rPr>
          <w:b/>
          <w:sz w:val="28"/>
          <w:szCs w:val="28"/>
          <w:lang w:val="es-MX"/>
        </w:rPr>
        <w:t>i</w:t>
      </w:r>
      <w:r w:rsidRPr="00E864B5">
        <w:rPr>
          <w:b/>
          <w:sz w:val="28"/>
          <w:szCs w:val="28"/>
          <w:lang w:val="es-MX"/>
        </w:rPr>
        <w:t>nv</w:t>
      </w:r>
      <w:r w:rsidR="009129C3" w:rsidRPr="00E864B5">
        <w:rPr>
          <w:b/>
          <w:sz w:val="28"/>
          <w:szCs w:val="28"/>
          <w:lang w:val="es-MX"/>
        </w:rPr>
        <w:t>ES</w:t>
      </w:r>
      <w:r w:rsidRPr="00E864B5">
        <w:rPr>
          <w:b/>
          <w:sz w:val="28"/>
          <w:szCs w:val="28"/>
          <w:lang w:val="es-MX"/>
        </w:rPr>
        <w:t>tigar</w:t>
      </w:r>
      <w:proofErr w:type="spellEnd"/>
      <w:r w:rsidRPr="00E864B5">
        <w:rPr>
          <w:b/>
          <w:sz w:val="28"/>
          <w:szCs w:val="28"/>
          <w:lang w:val="es-MX"/>
        </w:rPr>
        <w:t xml:space="preserve"> en </w:t>
      </w:r>
      <w:r w:rsidR="009129C3" w:rsidRPr="00E864B5">
        <w:rPr>
          <w:b/>
          <w:sz w:val="28"/>
          <w:szCs w:val="28"/>
          <w:lang w:val="es-MX"/>
        </w:rPr>
        <w:t>ARTE</w:t>
      </w:r>
      <w:r w:rsidRPr="00E864B5">
        <w:rPr>
          <w:b/>
          <w:sz w:val="28"/>
          <w:szCs w:val="28"/>
          <w:lang w:val="es-MX"/>
        </w:rPr>
        <w:t>”</w:t>
      </w:r>
    </w:p>
    <w:p w14:paraId="2D6B31F8" w14:textId="16DD8067" w:rsidR="009E6899" w:rsidRPr="00E864B5" w:rsidRDefault="009E6899" w:rsidP="00C302C7">
      <w:pPr>
        <w:pStyle w:val="NormalWeb"/>
        <w:spacing w:after="200" w:afterAutospacing="0" w:line="276" w:lineRule="auto"/>
        <w:jc w:val="both"/>
        <w:rPr>
          <w:sz w:val="28"/>
          <w:szCs w:val="28"/>
          <w:lang w:val="es-MX"/>
        </w:rPr>
      </w:pPr>
      <w:proofErr w:type="spellStart"/>
      <w:r w:rsidRPr="00E864B5">
        <w:rPr>
          <w:b/>
          <w:bCs/>
          <w:sz w:val="28"/>
          <w:szCs w:val="28"/>
          <w:lang w:val="es-MX"/>
        </w:rPr>
        <w:t>Resposta</w:t>
      </w:r>
      <w:proofErr w:type="spellEnd"/>
      <w:r w:rsidRPr="00E864B5">
        <w:rPr>
          <w:b/>
          <w:bCs/>
          <w:sz w:val="28"/>
          <w:szCs w:val="28"/>
          <w:lang w:val="es-MX"/>
        </w:rPr>
        <w:t xml:space="preserve"> do memorial do artigo </w:t>
      </w:r>
      <w:r w:rsidRPr="00E864B5">
        <w:rPr>
          <w:b/>
          <w:bCs/>
          <w:color w:val="222222"/>
          <w:sz w:val="28"/>
          <w:szCs w:val="28"/>
          <w:lang w:val="es-MX"/>
        </w:rPr>
        <w:t>“</w:t>
      </w:r>
      <w:proofErr w:type="spellStart"/>
      <w:r w:rsidRPr="00E864B5">
        <w:rPr>
          <w:b/>
          <w:sz w:val="28"/>
          <w:szCs w:val="28"/>
          <w:lang w:val="es-MX"/>
        </w:rPr>
        <w:t>E</w:t>
      </w:r>
      <w:r w:rsidR="00F805B0" w:rsidRPr="00E864B5">
        <w:rPr>
          <w:b/>
          <w:sz w:val="28"/>
          <w:szCs w:val="28"/>
          <w:lang w:val="es-MX"/>
        </w:rPr>
        <w:t>N</w:t>
      </w:r>
      <w:r w:rsidRPr="00E864B5">
        <w:rPr>
          <w:b/>
          <w:sz w:val="28"/>
          <w:szCs w:val="28"/>
          <w:lang w:val="es-MX"/>
        </w:rPr>
        <w:t>sa</w:t>
      </w:r>
      <w:r w:rsidR="00F805B0" w:rsidRPr="00E864B5">
        <w:rPr>
          <w:b/>
          <w:sz w:val="28"/>
          <w:szCs w:val="28"/>
          <w:lang w:val="es-MX"/>
        </w:rPr>
        <w:t>YO</w:t>
      </w:r>
      <w:r w:rsidRPr="00E864B5">
        <w:rPr>
          <w:b/>
          <w:sz w:val="28"/>
          <w:szCs w:val="28"/>
          <w:lang w:val="es-MX"/>
        </w:rPr>
        <w:t>´s</w:t>
      </w:r>
      <w:proofErr w:type="spellEnd"/>
      <w:r w:rsidRPr="00E864B5">
        <w:rPr>
          <w:b/>
          <w:sz w:val="28"/>
          <w:szCs w:val="28"/>
          <w:lang w:val="es-MX"/>
        </w:rPr>
        <w:t xml:space="preserve">: </w:t>
      </w:r>
      <w:proofErr w:type="spellStart"/>
      <w:r w:rsidR="009129C3" w:rsidRPr="00E864B5">
        <w:rPr>
          <w:b/>
          <w:sz w:val="28"/>
          <w:szCs w:val="28"/>
          <w:lang w:val="es-MX"/>
        </w:rPr>
        <w:t>i</w:t>
      </w:r>
      <w:r w:rsidRPr="00E864B5">
        <w:rPr>
          <w:b/>
          <w:sz w:val="28"/>
          <w:szCs w:val="28"/>
          <w:lang w:val="es-MX"/>
        </w:rPr>
        <w:t>nv</w:t>
      </w:r>
      <w:r w:rsidR="009129C3" w:rsidRPr="00E864B5">
        <w:rPr>
          <w:b/>
          <w:sz w:val="28"/>
          <w:szCs w:val="28"/>
          <w:lang w:val="es-MX"/>
        </w:rPr>
        <w:t>ES</w:t>
      </w:r>
      <w:r w:rsidRPr="00E864B5">
        <w:rPr>
          <w:b/>
          <w:sz w:val="28"/>
          <w:szCs w:val="28"/>
          <w:lang w:val="es-MX"/>
        </w:rPr>
        <w:t>tigar</w:t>
      </w:r>
      <w:proofErr w:type="spellEnd"/>
      <w:r w:rsidRPr="00E864B5">
        <w:rPr>
          <w:b/>
          <w:sz w:val="28"/>
          <w:szCs w:val="28"/>
          <w:lang w:val="es-MX"/>
        </w:rPr>
        <w:t xml:space="preserve"> en </w:t>
      </w:r>
      <w:r w:rsidR="009129C3" w:rsidRPr="00E864B5">
        <w:rPr>
          <w:b/>
          <w:sz w:val="28"/>
          <w:szCs w:val="28"/>
          <w:lang w:val="es-MX"/>
        </w:rPr>
        <w:t>ARTE</w:t>
      </w:r>
      <w:r w:rsidRPr="00E864B5">
        <w:rPr>
          <w:b/>
          <w:sz w:val="28"/>
          <w:szCs w:val="28"/>
          <w:lang w:val="es-MX"/>
        </w:rPr>
        <w:t>”</w:t>
      </w:r>
    </w:p>
    <w:p w14:paraId="024757AD" w14:textId="77777777" w:rsidR="00330447" w:rsidRPr="003B2E19" w:rsidRDefault="00330447" w:rsidP="001901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5264A51C" w14:textId="56F825CE" w:rsidR="002A59BD" w:rsidRPr="0019014F" w:rsidRDefault="00330447" w:rsidP="0019014F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s-CR"/>
        </w:rPr>
      </w:pPr>
      <w:r w:rsidRPr="0019014F">
        <w:rPr>
          <w:rFonts w:ascii="Times New Roman" w:hAnsi="Times New Roman" w:cs="Times New Roman"/>
          <w:bCs/>
          <w:i/>
          <w:iCs/>
          <w:sz w:val="24"/>
          <w:szCs w:val="24"/>
          <w:lang w:val="es-CR"/>
        </w:rPr>
        <w:t>Raquel Villa</w:t>
      </w:r>
      <w:r w:rsidR="002A59BD" w:rsidRPr="0019014F">
        <w:rPr>
          <w:rFonts w:ascii="Times New Roman" w:hAnsi="Times New Roman" w:cs="Times New Roman"/>
          <w:bCs/>
          <w:i/>
          <w:iCs/>
          <w:sz w:val="24"/>
          <w:szCs w:val="24"/>
          <w:lang w:val="es-CR"/>
        </w:rPr>
        <w:t>r</w:t>
      </w:r>
      <w:r w:rsidRPr="0019014F">
        <w:rPr>
          <w:rFonts w:ascii="Times New Roman" w:hAnsi="Times New Roman" w:cs="Times New Roman"/>
          <w:bCs/>
          <w:i/>
          <w:iCs/>
          <w:sz w:val="24"/>
          <w:szCs w:val="24"/>
          <w:lang w:val="es-CR"/>
        </w:rPr>
        <w:t>real</w:t>
      </w:r>
      <w:r w:rsidR="003C370F" w:rsidRPr="0019014F">
        <w:rPr>
          <w:rFonts w:ascii="Times New Roman" w:hAnsi="Times New Roman" w:cs="Times New Roman"/>
          <w:bCs/>
          <w:i/>
          <w:iCs/>
          <w:sz w:val="24"/>
          <w:szCs w:val="24"/>
          <w:lang w:val="es-CR"/>
        </w:rPr>
        <w:t xml:space="preserve"> Montoya</w:t>
      </w:r>
      <w:r w:rsidR="0019014F">
        <w:rPr>
          <w:rStyle w:val="Refdenotaalfinal"/>
          <w:rFonts w:ascii="Times New Roman" w:hAnsi="Times New Roman" w:cs="Times New Roman"/>
          <w:bCs/>
          <w:i/>
          <w:iCs/>
          <w:sz w:val="24"/>
          <w:szCs w:val="24"/>
          <w:lang w:val="es-CR"/>
        </w:rPr>
        <w:endnoteReference w:id="1"/>
      </w:r>
    </w:p>
    <w:p w14:paraId="06188E92" w14:textId="67AC80CA" w:rsidR="0019014F" w:rsidRPr="0019014F" w:rsidRDefault="0019014F" w:rsidP="0019014F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s-MX"/>
        </w:rPr>
      </w:pPr>
      <w:r w:rsidRPr="0019014F">
        <w:rPr>
          <w:rFonts w:ascii="Times New Roman" w:hAnsi="Times New Roman" w:cs="Times New Roman"/>
          <w:bCs/>
          <w:i/>
          <w:iCs/>
          <w:sz w:val="24"/>
          <w:szCs w:val="24"/>
          <w:lang w:val="es-MX"/>
        </w:rPr>
        <w:t>Universidad Nacional de Costa Rica, Heredia, Costa Rica</w:t>
      </w:r>
    </w:p>
    <w:p w14:paraId="28F630D2" w14:textId="07BBBED6" w:rsidR="0019014F" w:rsidRPr="00E864B5" w:rsidRDefault="0019014F" w:rsidP="001901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CR"/>
        </w:rPr>
      </w:pPr>
      <w:r w:rsidRPr="002A59BD">
        <w:rPr>
          <w:rFonts w:ascii="Times New Roman" w:hAnsi="Times New Roman" w:cs="Times New Roman"/>
          <w:bCs/>
          <w:sz w:val="24"/>
          <w:szCs w:val="24"/>
          <w:lang w:val="es-MX"/>
        </w:rPr>
        <w:t>raquelvillarrealmontoya@gmail.</w:t>
      </w:r>
      <w:r w:rsidRPr="00B3107F">
        <w:rPr>
          <w:rFonts w:ascii="Times New Roman" w:hAnsi="Times New Roman" w:cs="Times New Roman"/>
          <w:bCs/>
          <w:sz w:val="24"/>
          <w:szCs w:val="24"/>
          <w:lang w:val="es-MX"/>
        </w:rPr>
        <w:t>com</w:t>
      </w:r>
    </w:p>
    <w:p w14:paraId="1A59FA95" w14:textId="77777777" w:rsidR="0019014F" w:rsidRDefault="0019014F" w:rsidP="00E864B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754E536" w14:textId="29880354" w:rsidR="00C302C7" w:rsidRPr="001772DB" w:rsidRDefault="00C302C7" w:rsidP="00C302C7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1772DB">
        <w:rPr>
          <w:rFonts w:ascii="Times New Roman" w:hAnsi="Times New Roman" w:cs="Times New Roman"/>
          <w:lang w:val="es-MX"/>
        </w:rPr>
        <w:t>DOI: https://doi.org/10.15517/ca.v21i1.61456</w:t>
      </w:r>
    </w:p>
    <w:p w14:paraId="42C575CB" w14:textId="77777777" w:rsidR="00C302C7" w:rsidRPr="001772DB" w:rsidRDefault="00C302C7" w:rsidP="001901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B608D80" w14:textId="5BDBD4B0" w:rsidR="003D4C72" w:rsidRDefault="003D4C72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br w:type="page"/>
      </w:r>
    </w:p>
    <w:p w14:paraId="1C215FA5" w14:textId="5D7B057B" w:rsidR="00330447" w:rsidRPr="002A59BD" w:rsidRDefault="00330447" w:rsidP="001772DB">
      <w:pPr>
        <w:spacing w:line="276" w:lineRule="auto"/>
        <w:ind w:left="2126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2A59BD">
        <w:rPr>
          <w:rFonts w:ascii="Times New Roman" w:hAnsi="Times New Roman" w:cs="Times New Roman"/>
          <w:i/>
          <w:sz w:val="24"/>
          <w:szCs w:val="24"/>
          <w:lang w:val="es-MX"/>
        </w:rPr>
        <w:lastRenderedPageBreak/>
        <w:t>“Por humanos y creadores, los artistas solemos tener la maña de rebasar lo adecuado y de intentar lo prohibido. Más allá de la decencia y del sentido común, más allá de lo correcto y de las buenas costumbres, encontramos el deseo y corremos tras el reto del intento. Y las fronteras nos sirven para evidenciar los límites que debemos arrasar”</w:t>
      </w:r>
      <w:r w:rsidR="002A59BD"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  <w:r w:rsidR="002A59BD">
        <w:rPr>
          <w:rFonts w:ascii="Times New Roman" w:hAnsi="Times New Roman" w:cs="Times New Roman"/>
          <w:iCs/>
          <w:sz w:val="24"/>
          <w:szCs w:val="24"/>
          <w:lang w:val="es-MX"/>
        </w:rPr>
        <w:t>(Villarreal, 2002, p. 55</w:t>
      </w:r>
      <w:r w:rsidR="003B2E19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. </w:t>
      </w:r>
      <w:r w:rsidR="001772DB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    </w:t>
      </w:r>
      <w:r w:rsidR="009E6899">
        <w:rPr>
          <w:rFonts w:ascii="Times New Roman" w:hAnsi="Times New Roman" w:cs="Times New Roman"/>
          <w:iCs/>
          <w:sz w:val="24"/>
          <w:szCs w:val="24"/>
          <w:lang w:val="es-MX"/>
        </w:rPr>
        <w:t>Resaltado añadido</w:t>
      </w:r>
      <w:r w:rsidR="002A59BD">
        <w:rPr>
          <w:rFonts w:ascii="Times New Roman" w:hAnsi="Times New Roman" w:cs="Times New Roman"/>
          <w:iCs/>
          <w:sz w:val="24"/>
          <w:szCs w:val="24"/>
          <w:lang w:val="es-MX"/>
        </w:rPr>
        <w:t>)</w:t>
      </w:r>
      <w:r w:rsidRPr="002A59BD">
        <w:rPr>
          <w:rFonts w:ascii="Times New Roman" w:hAnsi="Times New Roman" w:cs="Times New Roman"/>
          <w:i/>
          <w:sz w:val="24"/>
          <w:szCs w:val="24"/>
          <w:lang w:val="es-MX"/>
        </w:rPr>
        <w:t>.</w:t>
      </w:r>
    </w:p>
    <w:p w14:paraId="538E3698" w14:textId="63AFD96F" w:rsidR="003D4C72" w:rsidRDefault="003D4C72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MX"/>
        </w:rPr>
      </w:pPr>
    </w:p>
    <w:p w14:paraId="2886F130" w14:textId="77777777" w:rsidR="001772DB" w:rsidRDefault="001772DB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MX"/>
        </w:rPr>
        <w:sectPr w:rsidR="001772DB" w:rsidSect="00225AB9">
          <w:headerReference w:type="default" r:id="rId8"/>
          <w:pgSz w:w="11906" w:h="16838" w:code="9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1747B9D2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MX"/>
        </w:rPr>
        <w:t>El ensayo</w:t>
      </w:r>
    </w:p>
    <w:p w14:paraId="35B07C90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4EA780E5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El ensayo</w:t>
      </w:r>
    </w:p>
    <w:p w14:paraId="0B08B034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La investigación</w:t>
      </w:r>
    </w:p>
    <w:p w14:paraId="675C7AA7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La ciencia</w:t>
      </w:r>
    </w:p>
    <w:p w14:paraId="61DA489C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La matemática</w:t>
      </w:r>
    </w:p>
    <w:p w14:paraId="0E2070C0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0D9234B1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Diversos lenguajes</w:t>
      </w:r>
    </w:p>
    <w:p w14:paraId="3CFC33F5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Concretos</w:t>
      </w:r>
    </w:p>
    <w:p w14:paraId="326206AF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Específicos</w:t>
      </w:r>
    </w:p>
    <w:p w14:paraId="75A748C1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Otros sobre lo otro</w:t>
      </w:r>
    </w:p>
    <w:p w14:paraId="2D9F0482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487CB463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proofErr w:type="gramStart"/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Y</w:t>
      </w:r>
      <w:proofErr w:type="gramEnd"/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 xml:space="preserve"> sin embargo</w:t>
      </w:r>
    </w:p>
    <w:p w14:paraId="7321068A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5504CE66" w14:textId="1E0DBBD3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Poética inmensa Inteligencia en develo</w:t>
      </w:r>
    </w:p>
    <w:p w14:paraId="346EF90B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2054FA9B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Emoción de insondable </w:t>
      </w:r>
    </w:p>
    <w:p w14:paraId="771EDD74" w14:textId="4FB85A74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Profunda Nueva Retadora</w:t>
      </w:r>
    </w:p>
    <w:p w14:paraId="7622A07A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2973538B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Ladrillo cuadrado, redondo, ovalado</w:t>
      </w:r>
    </w:p>
    <w:p w14:paraId="4858D2A3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Estrellas del alba para nuevos días</w:t>
      </w:r>
    </w:p>
    <w:p w14:paraId="12959A93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1057A756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Semilla de sol mordiendo el mañana</w:t>
      </w:r>
    </w:p>
    <w:p w14:paraId="0DBB4EFC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3C5734FE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7898B815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MX"/>
        </w:rPr>
        <w:t>El cuento</w:t>
      </w:r>
    </w:p>
    <w:p w14:paraId="15DAE63B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09BF2ECB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0672CE8F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Economía sutil</w:t>
      </w:r>
    </w:p>
    <w:p w14:paraId="7D6AE8E3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Precisa</w:t>
      </w:r>
    </w:p>
    <w:p w14:paraId="09753B5D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Limpia</w:t>
      </w:r>
    </w:p>
    <w:p w14:paraId="71730BAA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65937164" w14:textId="6E72E789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S</w:t>
      </w:r>
      <w:r w:rsidR="009E6899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o</w:t>
      </w: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lo lo indispensable</w:t>
      </w:r>
    </w:p>
    <w:p w14:paraId="6471F440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Sin adorno</w:t>
      </w:r>
    </w:p>
    <w:p w14:paraId="02B41CD0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Sin sobrante</w:t>
      </w:r>
    </w:p>
    <w:p w14:paraId="52C1F7B5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7648B1AC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Puro sentido puro</w:t>
      </w:r>
    </w:p>
    <w:p w14:paraId="5DD4F8F0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El suceder</w:t>
      </w:r>
    </w:p>
    <w:p w14:paraId="4E5EE6EE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El evento</w:t>
      </w:r>
    </w:p>
    <w:p w14:paraId="29CE06D6" w14:textId="77777777" w:rsidR="00330447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7BC6BC11" w14:textId="77777777" w:rsidR="003D4C72" w:rsidRPr="002A59BD" w:rsidRDefault="003D4C72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</w:p>
    <w:p w14:paraId="5FE9196E" w14:textId="492952FA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El nudo</w:t>
      </w:r>
      <w:r w:rsidR="009E6899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.</w:t>
      </w: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El sí mínimo</w:t>
      </w:r>
    </w:p>
    <w:p w14:paraId="0C817B10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Construido punto y buril</w:t>
      </w:r>
    </w:p>
    <w:p w14:paraId="5E5AD014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5CED831A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Economía plena</w:t>
      </w:r>
    </w:p>
    <w:p w14:paraId="1ECB759B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Ahorro intenso</w:t>
      </w:r>
    </w:p>
    <w:p w14:paraId="7E6B8A21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7E9F177C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Indispensable sola</w:t>
      </w:r>
    </w:p>
    <w:p w14:paraId="3854E7DC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Estalla la palabra</w:t>
      </w:r>
    </w:p>
    <w:p w14:paraId="2C4FA77C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06D8FB3E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4D2B4008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MX"/>
        </w:rPr>
        <w:t>Economía de la palabra</w:t>
      </w:r>
    </w:p>
    <w:p w14:paraId="0F4449D4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49D0F21A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La poética</w:t>
      </w:r>
    </w:p>
    <w:p w14:paraId="6FE4B01A" w14:textId="5161235A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La palabra une ambos hemisferios</w:t>
      </w:r>
    </w:p>
    <w:p w14:paraId="3344BB6C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El cerebro</w:t>
      </w:r>
    </w:p>
    <w:p w14:paraId="6ED70050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Alma de la cabeza</w:t>
      </w:r>
    </w:p>
    <w:p w14:paraId="4933F459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El corazón</w:t>
      </w:r>
    </w:p>
    <w:p w14:paraId="6931DAC3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Asiento de la sabiduría</w:t>
      </w:r>
    </w:p>
    <w:p w14:paraId="38A26247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48A105CD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La garganta</w:t>
      </w:r>
    </w:p>
    <w:p w14:paraId="6468524D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Emite la palabra que llega a la otredad</w:t>
      </w:r>
    </w:p>
    <w:p w14:paraId="112A4318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1D5CB182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La palabra</w:t>
      </w:r>
    </w:p>
    <w:p w14:paraId="08128E23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Múltiple</w:t>
      </w:r>
    </w:p>
    <w:p w14:paraId="4AE39A3F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Diversa</w:t>
      </w:r>
    </w:p>
    <w:p w14:paraId="18A1524F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Sin límite</w:t>
      </w:r>
    </w:p>
    <w:p w14:paraId="7FDF57FE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363FAD6D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La poesía</w:t>
      </w:r>
    </w:p>
    <w:p w14:paraId="43ECF5B4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Juega con la letra</w:t>
      </w:r>
    </w:p>
    <w:p w14:paraId="749AE2B0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El sonido</w:t>
      </w:r>
    </w:p>
    <w:p w14:paraId="74F77425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El sentido</w:t>
      </w:r>
    </w:p>
    <w:p w14:paraId="542F932C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402DCFD5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La palabra poética</w:t>
      </w:r>
    </w:p>
    <w:p w14:paraId="388AF7D8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Juega con el sinsentido lo ignoto y lo etéreo </w:t>
      </w:r>
    </w:p>
    <w:p w14:paraId="4652EEAA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 </w:t>
      </w:r>
    </w:p>
    <w:p w14:paraId="769AB763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Mi ser</w:t>
      </w:r>
    </w:p>
    <w:p w14:paraId="287A43AF" w14:textId="77777777" w:rsidR="00330447" w:rsidRPr="002A59BD" w:rsidRDefault="00330447" w:rsidP="001772DB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  <w:r w:rsidRPr="002A59BD"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t>Juega con la palabra</w:t>
      </w:r>
    </w:p>
    <w:p w14:paraId="11D1492D" w14:textId="77777777" w:rsidR="001772DB" w:rsidRDefault="001772DB" w:rsidP="001772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sectPr w:rsidR="001772DB" w:rsidSect="001772DB">
          <w:type w:val="continuous"/>
          <w:pgSz w:w="11906" w:h="16838" w:code="9"/>
          <w:pgMar w:top="1440" w:right="1080" w:bottom="1440" w:left="1080" w:header="708" w:footer="708" w:gutter="0"/>
          <w:cols w:num="2" w:space="708"/>
          <w:docGrid w:linePitch="360"/>
        </w:sectPr>
      </w:pPr>
    </w:p>
    <w:p w14:paraId="61734666" w14:textId="77777777" w:rsidR="001772DB" w:rsidRDefault="001772DB" w:rsidP="001772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</w:p>
    <w:p w14:paraId="3576AD08" w14:textId="6C356E9C" w:rsidR="00330447" w:rsidRPr="00E864B5" w:rsidRDefault="003D4C72" w:rsidP="003D4C72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  <w:br w:type="page"/>
      </w:r>
      <w:r w:rsidR="002A59BD" w:rsidRPr="00E864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MX"/>
        </w:rPr>
        <w:lastRenderedPageBreak/>
        <w:t>Referencias</w:t>
      </w:r>
    </w:p>
    <w:p w14:paraId="504AFF89" w14:textId="77777777" w:rsidR="002A59BD" w:rsidRDefault="002A59BD" w:rsidP="001772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MX"/>
        </w:rPr>
      </w:pPr>
    </w:p>
    <w:p w14:paraId="08E9843C" w14:textId="62FA7ECD" w:rsidR="003C370F" w:rsidRPr="003C370F" w:rsidRDefault="002A59BD" w:rsidP="00596A19">
      <w:pPr>
        <w:shd w:val="clear" w:color="auto" w:fill="FFFFFF"/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s-CR"/>
        </w:rPr>
      </w:pPr>
      <w:r w:rsidRPr="009E6899">
        <w:rPr>
          <w:rFonts w:ascii="Times New Roman" w:hAnsi="Times New Roman" w:cs="Times New Roman"/>
          <w:sz w:val="24"/>
          <w:szCs w:val="24"/>
          <w:lang w:val="es-MX"/>
        </w:rPr>
        <w:t xml:space="preserve">Villarreal, Raquel. (2002). </w:t>
      </w:r>
      <w:proofErr w:type="spellStart"/>
      <w:r w:rsidRPr="009E6899"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F805B0">
        <w:rPr>
          <w:rFonts w:ascii="Times New Roman" w:hAnsi="Times New Roman" w:cs="Times New Roman"/>
          <w:sz w:val="24"/>
          <w:szCs w:val="24"/>
          <w:lang w:val="es-MX"/>
        </w:rPr>
        <w:t>N</w:t>
      </w:r>
      <w:r w:rsidRPr="009E6899">
        <w:rPr>
          <w:rFonts w:ascii="Times New Roman" w:hAnsi="Times New Roman" w:cs="Times New Roman"/>
          <w:sz w:val="24"/>
          <w:szCs w:val="24"/>
          <w:lang w:val="es-MX"/>
        </w:rPr>
        <w:t>sa</w:t>
      </w:r>
      <w:r w:rsidR="00F805B0">
        <w:rPr>
          <w:rFonts w:ascii="Times New Roman" w:hAnsi="Times New Roman" w:cs="Times New Roman"/>
          <w:sz w:val="24"/>
          <w:szCs w:val="24"/>
          <w:lang w:val="es-MX"/>
        </w:rPr>
        <w:t>YO</w:t>
      </w:r>
      <w:r w:rsidRPr="009E6899">
        <w:rPr>
          <w:rFonts w:ascii="Times New Roman" w:hAnsi="Times New Roman" w:cs="Times New Roman"/>
          <w:sz w:val="24"/>
          <w:szCs w:val="24"/>
          <w:lang w:val="es-MX"/>
        </w:rPr>
        <w:t>´s</w:t>
      </w:r>
      <w:proofErr w:type="spellEnd"/>
      <w:r w:rsidRPr="009E6899">
        <w:rPr>
          <w:rFonts w:ascii="Times New Roman" w:hAnsi="Times New Roman" w:cs="Times New Roman"/>
          <w:sz w:val="24"/>
          <w:szCs w:val="24"/>
          <w:lang w:val="es-MX"/>
        </w:rPr>
        <w:t xml:space="preserve">: </w:t>
      </w:r>
      <w:proofErr w:type="spellStart"/>
      <w:r w:rsidR="00F805B0">
        <w:rPr>
          <w:rFonts w:ascii="Times New Roman" w:hAnsi="Times New Roman" w:cs="Times New Roman"/>
          <w:sz w:val="24"/>
          <w:szCs w:val="24"/>
          <w:lang w:val="es-MX"/>
        </w:rPr>
        <w:t>i</w:t>
      </w:r>
      <w:r w:rsidRPr="009E6899">
        <w:rPr>
          <w:rFonts w:ascii="Times New Roman" w:hAnsi="Times New Roman" w:cs="Times New Roman"/>
          <w:sz w:val="24"/>
          <w:szCs w:val="24"/>
          <w:lang w:val="es-MX"/>
        </w:rPr>
        <w:t>nv</w:t>
      </w:r>
      <w:r w:rsidR="00F805B0">
        <w:rPr>
          <w:rFonts w:ascii="Times New Roman" w:hAnsi="Times New Roman" w:cs="Times New Roman"/>
          <w:sz w:val="24"/>
          <w:szCs w:val="24"/>
          <w:lang w:val="es-MX"/>
        </w:rPr>
        <w:t>ES</w:t>
      </w:r>
      <w:r w:rsidRPr="009E6899">
        <w:rPr>
          <w:rFonts w:ascii="Times New Roman" w:hAnsi="Times New Roman" w:cs="Times New Roman"/>
          <w:sz w:val="24"/>
          <w:szCs w:val="24"/>
          <w:lang w:val="es-MX"/>
        </w:rPr>
        <w:t>tigar</w:t>
      </w:r>
      <w:proofErr w:type="spellEnd"/>
      <w:r w:rsidRPr="009E6899">
        <w:rPr>
          <w:rFonts w:ascii="Times New Roman" w:hAnsi="Times New Roman" w:cs="Times New Roman"/>
          <w:sz w:val="24"/>
          <w:szCs w:val="24"/>
          <w:lang w:val="es-MX"/>
        </w:rPr>
        <w:t xml:space="preserve"> en </w:t>
      </w:r>
      <w:r w:rsidR="00F805B0">
        <w:rPr>
          <w:rFonts w:ascii="Times New Roman" w:hAnsi="Times New Roman" w:cs="Times New Roman"/>
          <w:sz w:val="24"/>
          <w:szCs w:val="24"/>
          <w:lang w:val="es-MX"/>
        </w:rPr>
        <w:t>ARTE</w:t>
      </w:r>
      <w:r w:rsidRPr="009E6899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proofErr w:type="spellStart"/>
      <w:r w:rsidRPr="00E864B5">
        <w:rPr>
          <w:rFonts w:ascii="Times New Roman" w:hAnsi="Times New Roman" w:cs="Times New Roman"/>
          <w:i/>
          <w:iCs/>
          <w:sz w:val="24"/>
          <w:szCs w:val="24"/>
          <w:lang w:val="es-MX"/>
        </w:rPr>
        <w:t>interCAmbio</w:t>
      </w:r>
      <w:proofErr w:type="spellEnd"/>
      <w:r w:rsidRPr="00E864B5"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. </w:t>
      </w:r>
      <w:proofErr w:type="spellStart"/>
      <w:r w:rsidRPr="00E864B5">
        <w:rPr>
          <w:rFonts w:ascii="Times New Roman" w:hAnsi="Times New Roman" w:cs="Times New Roman"/>
          <w:i/>
          <w:iCs/>
          <w:sz w:val="24"/>
          <w:szCs w:val="24"/>
          <w:lang w:val="es-MX"/>
        </w:rPr>
        <w:t>cuaderNOS</w:t>
      </w:r>
      <w:proofErr w:type="spellEnd"/>
      <w:r w:rsidRPr="00E864B5"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 de Centroamérica y el Caribe</w:t>
      </w:r>
      <w:r w:rsidRPr="009E6899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E864B5">
        <w:rPr>
          <w:rFonts w:ascii="Times New Roman" w:hAnsi="Times New Roman" w:cs="Times New Roman"/>
          <w:i/>
          <w:iCs/>
          <w:sz w:val="24"/>
          <w:szCs w:val="24"/>
          <w:lang w:val="es-MX"/>
        </w:rPr>
        <w:t>1</w:t>
      </w:r>
      <w:r w:rsidRPr="009E6899">
        <w:rPr>
          <w:rFonts w:ascii="Times New Roman" w:hAnsi="Times New Roman" w:cs="Times New Roman"/>
          <w:sz w:val="24"/>
          <w:szCs w:val="24"/>
          <w:lang w:val="es-MX"/>
        </w:rPr>
        <w:t>(1), 55-61.</w:t>
      </w:r>
      <w:r w:rsidR="0019014F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C370F" w:rsidRPr="003C370F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>https://revistas.ucr.ac.cr/index.php/intercambio/issue/view/2822</w:t>
      </w:r>
    </w:p>
    <w:p w14:paraId="2D69B4C0" w14:textId="77777777" w:rsidR="003C370F" w:rsidRPr="003C370F" w:rsidRDefault="003C370F" w:rsidP="001901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R"/>
        </w:rPr>
      </w:pPr>
    </w:p>
    <w:p w14:paraId="5FA2E63F" w14:textId="53B35622" w:rsidR="002A59BD" w:rsidRPr="003C370F" w:rsidRDefault="002A59BD" w:rsidP="0019014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sectPr w:rsidR="002A59BD" w:rsidRPr="003C370F" w:rsidSect="001772DB">
      <w:type w:val="continuous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32C76" w14:textId="77777777" w:rsidR="004079C4" w:rsidRDefault="004079C4" w:rsidP="00330447">
      <w:pPr>
        <w:spacing w:after="0" w:line="240" w:lineRule="auto"/>
      </w:pPr>
      <w:r>
        <w:separator/>
      </w:r>
    </w:p>
  </w:endnote>
  <w:endnote w:type="continuationSeparator" w:id="0">
    <w:p w14:paraId="25D3F2EF" w14:textId="77777777" w:rsidR="004079C4" w:rsidRDefault="004079C4" w:rsidP="00330447">
      <w:pPr>
        <w:spacing w:after="0" w:line="240" w:lineRule="auto"/>
      </w:pPr>
      <w:r>
        <w:continuationSeparator/>
      </w:r>
    </w:p>
  </w:endnote>
  <w:endnote w:id="1">
    <w:p w14:paraId="08CF32BF" w14:textId="7AF4EFAD" w:rsidR="0019014F" w:rsidRPr="00046160" w:rsidRDefault="0019014F" w:rsidP="0019014F">
      <w:pPr>
        <w:pStyle w:val="Textonotaalfinal"/>
        <w:jc w:val="both"/>
        <w:rPr>
          <w:rFonts w:ascii="Times New Roman" w:hAnsi="Times New Roman" w:cs="Times New Roman"/>
          <w:lang w:val="es-MX"/>
        </w:rPr>
      </w:pPr>
      <w:r w:rsidRPr="00046160">
        <w:rPr>
          <w:rStyle w:val="Refdenotaalfinal"/>
          <w:rFonts w:ascii="Times New Roman" w:hAnsi="Times New Roman" w:cs="Times New Roman"/>
        </w:rPr>
        <w:endnoteRef/>
      </w:r>
      <w:r w:rsidRPr="00046160">
        <w:rPr>
          <w:rFonts w:ascii="Times New Roman" w:hAnsi="Times New Roman" w:cs="Times New Roman"/>
          <w:lang w:val="es-CR"/>
        </w:rPr>
        <w:t xml:space="preserve"> </w:t>
      </w:r>
      <w:r w:rsidRPr="00046160">
        <w:rPr>
          <w:rFonts w:ascii="Times New Roman" w:hAnsi="Times New Roman" w:cs="Times New Roman"/>
          <w:b/>
          <w:bCs/>
          <w:lang w:val="es-MX"/>
        </w:rPr>
        <w:t>Nota de autora</w:t>
      </w:r>
    </w:p>
    <w:p w14:paraId="6E37CF12" w14:textId="72CDDD1D" w:rsidR="0019014F" w:rsidRPr="00046160" w:rsidRDefault="0019014F" w:rsidP="001C642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s-MX"/>
        </w:rPr>
      </w:pPr>
      <w:r w:rsidRPr="00046160">
        <w:rPr>
          <w:rFonts w:ascii="Times New Roman" w:hAnsi="Times New Roman" w:cs="Times New Roman"/>
          <w:bCs/>
          <w:sz w:val="20"/>
          <w:szCs w:val="20"/>
          <w:lang w:val="es-MX"/>
        </w:rPr>
        <w:t xml:space="preserve">Costarricense. Doctora en Educación por la Universidad La Salle. San José, Costa Rica. Catedrática jubilada de la </w:t>
      </w:r>
      <w:r w:rsidRPr="0004616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s-CR"/>
        </w:rPr>
        <w:t>Escuela de Artes y Comunicación Visual</w:t>
      </w:r>
      <w:r w:rsidRPr="00046160">
        <w:rPr>
          <w:rFonts w:ascii="Times New Roman" w:hAnsi="Times New Roman" w:cs="Times New Roman"/>
          <w:bCs/>
          <w:sz w:val="20"/>
          <w:szCs w:val="20"/>
          <w:lang w:val="es-MX"/>
        </w:rPr>
        <w:t>, Universidad Nacional de Costa Rica, Heredia, Costa Rica. Correo electrónico: raquelvillarrealmontoya@gmail.com ORCID: https://orcid.org/0009-0004-1224-6865</w:t>
      </w:r>
    </w:p>
    <w:p w14:paraId="12514C2E" w14:textId="77777777" w:rsidR="001C6428" w:rsidRPr="00046160" w:rsidRDefault="001C6428" w:rsidP="001C642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s-MX"/>
        </w:rPr>
      </w:pPr>
    </w:p>
    <w:p w14:paraId="58C954FC" w14:textId="3715BBCD" w:rsidR="001C6428" w:rsidRPr="001C6428" w:rsidRDefault="001C6428" w:rsidP="001C64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046160">
        <w:rPr>
          <w:rFonts w:ascii="Times New Roman" w:hAnsi="Times New Roman" w:cs="Times New Roman"/>
          <w:b/>
          <w:sz w:val="20"/>
          <w:szCs w:val="20"/>
          <w:lang w:val="es-MX"/>
        </w:rPr>
        <w:t>Información adicional:</w:t>
      </w:r>
      <w:r w:rsidRPr="00046160">
        <w:rPr>
          <w:rFonts w:ascii="Times New Roman" w:hAnsi="Times New Roman" w:cs="Times New Roman"/>
          <w:bCs/>
          <w:sz w:val="20"/>
          <w:szCs w:val="20"/>
          <w:lang w:val="es-MX"/>
        </w:rPr>
        <w:t xml:space="preserve"> Artista plástica y escritora, nacida en Escazú, San José, Costa Rica, 12 de julio de 1949.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42474" w14:textId="77777777" w:rsidR="004079C4" w:rsidRDefault="004079C4" w:rsidP="00330447">
      <w:pPr>
        <w:spacing w:after="0" w:line="240" w:lineRule="auto"/>
      </w:pPr>
      <w:r>
        <w:separator/>
      </w:r>
    </w:p>
  </w:footnote>
  <w:footnote w:type="continuationSeparator" w:id="0">
    <w:p w14:paraId="6AEC7099" w14:textId="77777777" w:rsidR="004079C4" w:rsidRDefault="004079C4" w:rsidP="00330447">
      <w:pPr>
        <w:spacing w:after="0" w:line="240" w:lineRule="auto"/>
      </w:pPr>
      <w:r>
        <w:continuationSeparator/>
      </w:r>
    </w:p>
  </w:footnote>
  <w:footnote w:id="1">
    <w:p w14:paraId="32C4C51F" w14:textId="1EABB946" w:rsidR="00330447" w:rsidRPr="00E864B5" w:rsidRDefault="00330447" w:rsidP="00E864B5">
      <w:pPr>
        <w:pStyle w:val="Textonotapie"/>
        <w:jc w:val="both"/>
        <w:rPr>
          <w:rFonts w:ascii="Times New Roman" w:hAnsi="Times New Roman" w:cs="Times New Roman"/>
          <w:lang w:val="es-MX"/>
        </w:rPr>
      </w:pPr>
      <w:r w:rsidRPr="00E864B5">
        <w:rPr>
          <w:rStyle w:val="Refdenotaalpie"/>
          <w:rFonts w:ascii="Times New Roman" w:hAnsi="Times New Roman" w:cs="Times New Roman"/>
        </w:rPr>
        <w:footnoteRef/>
      </w:r>
      <w:r w:rsidRPr="00E864B5">
        <w:rPr>
          <w:rFonts w:ascii="Times New Roman" w:hAnsi="Times New Roman" w:cs="Times New Roman"/>
          <w:lang w:val="es-MX"/>
        </w:rPr>
        <w:t xml:space="preserve"> Este artículo fue publicado por Raquel Villar</w:t>
      </w:r>
      <w:r w:rsidR="00C13E3F">
        <w:rPr>
          <w:rFonts w:ascii="Times New Roman" w:hAnsi="Times New Roman" w:cs="Times New Roman"/>
          <w:lang w:val="es-MX"/>
        </w:rPr>
        <w:t>r</w:t>
      </w:r>
      <w:r w:rsidRPr="00E864B5">
        <w:rPr>
          <w:rFonts w:ascii="Times New Roman" w:hAnsi="Times New Roman" w:cs="Times New Roman"/>
          <w:lang w:val="es-MX"/>
        </w:rPr>
        <w:t xml:space="preserve">eal en la edición inaugural de </w:t>
      </w:r>
      <w:r w:rsidRPr="00E864B5">
        <w:rPr>
          <w:rFonts w:ascii="Times New Roman" w:hAnsi="Times New Roman" w:cs="Times New Roman"/>
          <w:i/>
          <w:iCs/>
          <w:lang w:val="es-MX"/>
        </w:rPr>
        <w:t xml:space="preserve">Cuadernos </w:t>
      </w:r>
      <w:proofErr w:type="spellStart"/>
      <w:r w:rsidRPr="00E864B5">
        <w:rPr>
          <w:rFonts w:ascii="Times New Roman" w:hAnsi="Times New Roman" w:cs="Times New Roman"/>
          <w:i/>
          <w:iCs/>
          <w:lang w:val="es-MX"/>
        </w:rPr>
        <w:t>Inter·c·a·mbio</w:t>
      </w:r>
      <w:proofErr w:type="spellEnd"/>
      <w:r w:rsidRPr="00E864B5">
        <w:rPr>
          <w:rFonts w:ascii="Times New Roman" w:hAnsi="Times New Roman" w:cs="Times New Roman"/>
          <w:i/>
          <w:iCs/>
          <w:lang w:val="es-MX"/>
        </w:rPr>
        <w:t xml:space="preserve"> sobre Centroamérica y el Caribe</w:t>
      </w:r>
      <w:r w:rsidRPr="00E864B5">
        <w:rPr>
          <w:rFonts w:ascii="Times New Roman" w:hAnsi="Times New Roman" w:cs="Times New Roman"/>
          <w:lang w:val="es-MX"/>
        </w:rPr>
        <w:t xml:space="preserve"> en el 2002. La</w:t>
      </w:r>
      <w:r w:rsidR="00DA4745" w:rsidRPr="00E864B5">
        <w:rPr>
          <w:rFonts w:ascii="Times New Roman" w:hAnsi="Times New Roman" w:cs="Times New Roman"/>
          <w:lang w:val="es-MX"/>
        </w:rPr>
        <w:t>s</w:t>
      </w:r>
      <w:r w:rsidRPr="00E864B5">
        <w:rPr>
          <w:rFonts w:ascii="Times New Roman" w:hAnsi="Times New Roman" w:cs="Times New Roman"/>
          <w:lang w:val="es-MX"/>
        </w:rPr>
        <w:t xml:space="preserve"> palabras en formato de verso que remite la autora corresponden a </w:t>
      </w:r>
      <w:r w:rsidR="00DA4745" w:rsidRPr="00E864B5">
        <w:rPr>
          <w:rFonts w:ascii="Times New Roman" w:hAnsi="Times New Roman" w:cs="Times New Roman"/>
          <w:lang w:val="es-MX"/>
        </w:rPr>
        <w:t>una</w:t>
      </w:r>
      <w:r w:rsidRPr="00E864B5">
        <w:rPr>
          <w:rFonts w:ascii="Times New Roman" w:hAnsi="Times New Roman" w:cs="Times New Roman"/>
          <w:lang w:val="es-MX"/>
        </w:rPr>
        <w:t xml:space="preserve"> reacción </w:t>
      </w:r>
      <w:r w:rsidR="00DA4745" w:rsidRPr="00E864B5">
        <w:rPr>
          <w:rFonts w:ascii="Times New Roman" w:hAnsi="Times New Roman" w:cs="Times New Roman"/>
          <w:lang w:val="es-MX"/>
        </w:rPr>
        <w:t xml:space="preserve">conmemorativa en el marco del 20 aniversario de la revista.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329E6" w14:textId="42EEEE64" w:rsidR="00C302C7" w:rsidRPr="00C302C7" w:rsidRDefault="00C302C7" w:rsidP="00C302C7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767171"/>
        <w:kern w:val="2"/>
        <w:sz w:val="24"/>
        <w:szCs w:val="24"/>
        <w:lang w:val="es-CR"/>
        <w14:ligatures w14:val="standardContextual"/>
      </w:rPr>
    </w:pPr>
    <w:r w:rsidRPr="00C302C7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:lang w:val="es-CR"/>
        <w14:ligatures w14:val="standardContextual"/>
      </w:rPr>
      <w:t xml:space="preserve">Cuadernos </w:t>
    </w:r>
    <w:proofErr w:type="spellStart"/>
    <w:r w:rsidRPr="00C302C7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:lang w:val="es-CR"/>
        <w14:ligatures w14:val="standardContextual"/>
      </w:rPr>
      <w:t>Inter.c.</w:t>
    </w:r>
    <w:proofErr w:type="gramStart"/>
    <w:r w:rsidRPr="00C302C7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:lang w:val="es-CR"/>
        <w14:ligatures w14:val="standardContextual"/>
      </w:rPr>
      <w:t>a.mbio</w:t>
    </w:r>
    <w:proofErr w:type="spellEnd"/>
    <w:proofErr w:type="gramEnd"/>
    <w:r w:rsidRPr="00C302C7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:lang w:val="es-CR"/>
        <w14:ligatures w14:val="standardContextual"/>
      </w:rPr>
      <w:t xml:space="preserve"> sobre Centroamérica y el Caribe</w:t>
    </w:r>
    <w:r w:rsidRPr="00C302C7">
      <w:rPr>
        <w:rFonts w:ascii="Times New Roman" w:eastAsia="Calibri" w:hAnsi="Times New Roman" w:cs="Times New Roman"/>
        <w:b/>
        <w:color w:val="767171"/>
        <w:kern w:val="2"/>
        <w:sz w:val="18"/>
        <w:szCs w:val="18"/>
        <w:lang w:val="es-CR"/>
        <w14:ligatures w14:val="standardContextual"/>
      </w:rPr>
      <w:t>, 2024, Vol. 21, Núm. 1, e6</w:t>
    </w:r>
    <w:r>
      <w:rPr>
        <w:rFonts w:ascii="Times New Roman" w:eastAsia="Calibri" w:hAnsi="Times New Roman" w:cs="Times New Roman"/>
        <w:b/>
        <w:color w:val="767171"/>
        <w:kern w:val="2"/>
        <w:sz w:val="18"/>
        <w:szCs w:val="18"/>
        <w:lang w:val="es-CR"/>
        <w14:ligatures w14:val="standardContextual"/>
      </w:rPr>
      <w:t>1456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47"/>
    <w:rsid w:val="00046160"/>
    <w:rsid w:val="001772DB"/>
    <w:rsid w:val="0019014F"/>
    <w:rsid w:val="001C604B"/>
    <w:rsid w:val="001C6428"/>
    <w:rsid w:val="001E51F8"/>
    <w:rsid w:val="0021563F"/>
    <w:rsid w:val="00225AB9"/>
    <w:rsid w:val="002A59BD"/>
    <w:rsid w:val="00330447"/>
    <w:rsid w:val="00357612"/>
    <w:rsid w:val="003B2E19"/>
    <w:rsid w:val="003C370F"/>
    <w:rsid w:val="003D4C72"/>
    <w:rsid w:val="00404053"/>
    <w:rsid w:val="004079C4"/>
    <w:rsid w:val="00427F4F"/>
    <w:rsid w:val="00552436"/>
    <w:rsid w:val="00596A19"/>
    <w:rsid w:val="0069481B"/>
    <w:rsid w:val="006D649A"/>
    <w:rsid w:val="00734DA1"/>
    <w:rsid w:val="007E1A0B"/>
    <w:rsid w:val="009129C3"/>
    <w:rsid w:val="00975F76"/>
    <w:rsid w:val="009B6C28"/>
    <w:rsid w:val="009E6899"/>
    <w:rsid w:val="00A745D5"/>
    <w:rsid w:val="00B3107F"/>
    <w:rsid w:val="00B35256"/>
    <w:rsid w:val="00C13E3F"/>
    <w:rsid w:val="00C3003E"/>
    <w:rsid w:val="00C302C7"/>
    <w:rsid w:val="00DA4745"/>
    <w:rsid w:val="00E864B5"/>
    <w:rsid w:val="00F805B0"/>
    <w:rsid w:val="00FB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621D"/>
  <w15:chartTrackingRefBased/>
  <w15:docId w15:val="{3587B868-AD32-4AD3-B146-BA55457B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3044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0447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30447"/>
    <w:rPr>
      <w:vertAlign w:val="superscript"/>
    </w:rPr>
  </w:style>
  <w:style w:type="paragraph" w:styleId="Revisin">
    <w:name w:val="Revision"/>
    <w:hidden/>
    <w:uiPriority w:val="99"/>
    <w:semiHidden/>
    <w:rsid w:val="002A59BD"/>
    <w:pPr>
      <w:spacing w:after="0" w:line="240" w:lineRule="auto"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9E68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character" w:styleId="Mencinsinresolver">
    <w:name w:val="Unresolved Mention"/>
    <w:basedOn w:val="Fuentedeprrafopredeter"/>
    <w:uiPriority w:val="99"/>
    <w:semiHidden/>
    <w:unhideWhenUsed/>
    <w:rsid w:val="003C370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30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2C7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30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2C7"/>
    <w:rPr>
      <w:lang w:val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9014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9014F"/>
    <w:rPr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901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7EFBB-2396-481D-A8CC-9DCE6748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Costa Rica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Revista</dc:creator>
  <cp:keywords/>
  <dc:description/>
  <cp:lastModifiedBy>SERGIO ROBERTO CHACON CHAVARRIA</cp:lastModifiedBy>
  <cp:revision>22</cp:revision>
  <dcterms:created xsi:type="dcterms:W3CDTF">2024-04-18T17:20:00Z</dcterms:created>
  <dcterms:modified xsi:type="dcterms:W3CDTF">2024-09-03T15:30:00Z</dcterms:modified>
</cp:coreProperties>
</file>