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6C82B" w14:textId="77777777" w:rsidR="00386F03" w:rsidRPr="00F23DF2" w:rsidRDefault="00386F03" w:rsidP="00386F03">
      <w:pPr>
        <w:spacing w:beforeLines="100" w:before="240" w:line="240" w:lineRule="auto"/>
        <w:jc w:val="center"/>
      </w:pPr>
      <w:r w:rsidRPr="00F23DF2">
        <w:t>DIGITAL APPENDICES</w:t>
      </w:r>
    </w:p>
    <w:p w14:paraId="339A146E" w14:textId="77777777" w:rsidR="00386F03" w:rsidRPr="00F23DF2" w:rsidRDefault="00386F03" w:rsidP="00386F03">
      <w:pPr>
        <w:spacing w:beforeLines="100" w:before="240" w:line="240" w:lineRule="auto"/>
        <w:jc w:val="center"/>
        <w:rPr>
          <w:rFonts w:eastAsia="PMingLiU"/>
          <w:lang w:eastAsia="zh-TW"/>
        </w:rPr>
      </w:pPr>
      <w:r>
        <w:rPr>
          <w:lang w:eastAsia="zh-CN"/>
        </w:rPr>
        <w:t>DIGITAL</w:t>
      </w:r>
      <w:r w:rsidRPr="00F23DF2">
        <w:rPr>
          <w:lang w:eastAsia="zh-CN"/>
        </w:rPr>
        <w:t xml:space="preserve"> </w:t>
      </w:r>
      <w:r>
        <w:rPr>
          <w:lang w:eastAsia="zh-CN"/>
        </w:rPr>
        <w:t xml:space="preserve">APPENDIX </w:t>
      </w:r>
      <w:r w:rsidRPr="00F23DF2">
        <w:rPr>
          <w:lang w:eastAsia="zh-CN"/>
        </w:rPr>
        <w:t>1</w:t>
      </w:r>
    </w:p>
    <w:p w14:paraId="390E8EA3" w14:textId="77777777" w:rsidR="00386F03" w:rsidRDefault="00386F03" w:rsidP="00386F03">
      <w:pPr>
        <w:spacing w:beforeLines="100" w:before="240" w:line="240" w:lineRule="auto"/>
        <w:jc w:val="center"/>
      </w:pPr>
      <w:r w:rsidRPr="00F23DF2">
        <w:t>Top 20 journals</w:t>
      </w:r>
    </w:p>
    <w:p w14:paraId="7E82D269" w14:textId="77777777" w:rsidR="00386F03" w:rsidRPr="00F23DF2" w:rsidRDefault="00386F03" w:rsidP="00386F03">
      <w:pPr>
        <w:spacing w:beforeLines="100" w:before="240" w:line="240" w:lineRule="auto"/>
        <w:jc w:val="center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6"/>
        <w:gridCol w:w="2273"/>
        <w:gridCol w:w="742"/>
        <w:gridCol w:w="4604"/>
      </w:tblGrid>
      <w:tr w:rsidR="00386F03" w:rsidRPr="00F23DF2" w14:paraId="29EA3025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7BCF061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Journal</w:t>
            </w:r>
          </w:p>
        </w:tc>
        <w:tc>
          <w:tcPr>
            <w:tcW w:w="812" w:type="pct"/>
            <w:noWrap/>
            <w:hideMark/>
          </w:tcPr>
          <w:p w14:paraId="502AB664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Total publications (%)</w:t>
            </w:r>
          </w:p>
        </w:tc>
        <w:tc>
          <w:tcPr>
            <w:tcW w:w="265" w:type="pct"/>
            <w:noWrap/>
            <w:hideMark/>
          </w:tcPr>
          <w:p w14:paraId="11A4002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i/>
                <w:lang w:eastAsia="zh-TW"/>
              </w:rPr>
              <w:t>IF</w:t>
            </w:r>
            <w:r w:rsidRPr="00F23DF2">
              <w:rPr>
                <w:vertAlign w:val="subscript"/>
                <w:lang w:eastAsia="zh-TW"/>
              </w:rPr>
              <w:t>2014</w:t>
            </w:r>
          </w:p>
        </w:tc>
        <w:tc>
          <w:tcPr>
            <w:tcW w:w="1645" w:type="pct"/>
            <w:noWrap/>
            <w:hideMark/>
          </w:tcPr>
          <w:p w14:paraId="5BA6D29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Web of Science subject category</w:t>
            </w:r>
          </w:p>
        </w:tc>
      </w:tr>
      <w:tr w:rsidR="00386F03" w:rsidRPr="00F23DF2" w14:paraId="2E2E3B1F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1845B8E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American Journal of Tropical Medicine and Hygiene</w:t>
            </w:r>
          </w:p>
        </w:tc>
        <w:tc>
          <w:tcPr>
            <w:tcW w:w="812" w:type="pct"/>
            <w:noWrap/>
            <w:hideMark/>
          </w:tcPr>
          <w:p w14:paraId="45D28DD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21 (2.5)</w:t>
            </w:r>
          </w:p>
        </w:tc>
        <w:tc>
          <w:tcPr>
            <w:tcW w:w="265" w:type="pct"/>
            <w:noWrap/>
            <w:hideMark/>
          </w:tcPr>
          <w:p w14:paraId="399865D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2.699</w:t>
            </w:r>
          </w:p>
        </w:tc>
        <w:tc>
          <w:tcPr>
            <w:tcW w:w="1645" w:type="pct"/>
            <w:noWrap/>
            <w:hideMark/>
          </w:tcPr>
          <w:p w14:paraId="2687E92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P</w:t>
            </w:r>
            <w:r w:rsidRPr="00F23DF2">
              <w:rPr>
                <w:lang w:eastAsia="zh-TW"/>
              </w:rPr>
              <w:t>ublic, environmental and occupational health</w:t>
            </w:r>
          </w:p>
          <w:p w14:paraId="47088DA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T</w:t>
            </w:r>
            <w:r w:rsidRPr="00F23DF2">
              <w:rPr>
                <w:lang w:eastAsia="zh-TW"/>
              </w:rPr>
              <w:t>ropical medicine</w:t>
            </w:r>
          </w:p>
        </w:tc>
      </w:tr>
      <w:tr w:rsidR="00386F03" w:rsidRPr="00F23DF2" w14:paraId="01EF8F4E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3E9EE1BD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proofErr w:type="spellStart"/>
            <w:r w:rsidRPr="00F23DF2">
              <w:rPr>
                <w:lang w:eastAsia="zh-TW"/>
              </w:rPr>
              <w:t>PLoS</w:t>
            </w:r>
            <w:proofErr w:type="spellEnd"/>
            <w:r w:rsidRPr="00F23DF2">
              <w:rPr>
                <w:lang w:eastAsia="zh-TW"/>
              </w:rPr>
              <w:t xml:space="preserve"> Neglected Tropical Diseases</w:t>
            </w:r>
          </w:p>
        </w:tc>
        <w:tc>
          <w:tcPr>
            <w:tcW w:w="812" w:type="pct"/>
            <w:noWrap/>
            <w:hideMark/>
          </w:tcPr>
          <w:p w14:paraId="7046E27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19 (2.3)</w:t>
            </w:r>
          </w:p>
        </w:tc>
        <w:tc>
          <w:tcPr>
            <w:tcW w:w="265" w:type="pct"/>
            <w:noWrap/>
            <w:hideMark/>
          </w:tcPr>
          <w:p w14:paraId="6A6A715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4.446</w:t>
            </w:r>
          </w:p>
        </w:tc>
        <w:tc>
          <w:tcPr>
            <w:tcW w:w="1645" w:type="pct"/>
            <w:noWrap/>
            <w:hideMark/>
          </w:tcPr>
          <w:p w14:paraId="108A80A8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I</w:t>
            </w:r>
            <w:r w:rsidRPr="00F23DF2">
              <w:rPr>
                <w:lang w:eastAsia="zh-TW"/>
              </w:rPr>
              <w:t>nfectious diseases</w:t>
            </w:r>
          </w:p>
          <w:p w14:paraId="2C76580B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P</w:t>
            </w:r>
            <w:r w:rsidRPr="00F23DF2">
              <w:rPr>
                <w:lang w:eastAsia="zh-TW"/>
              </w:rPr>
              <w:t>arasitology</w:t>
            </w:r>
          </w:p>
          <w:p w14:paraId="531C5B8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T</w:t>
            </w:r>
            <w:r w:rsidRPr="00F23DF2">
              <w:rPr>
                <w:lang w:eastAsia="zh-TW"/>
              </w:rPr>
              <w:t>ropical medicine</w:t>
            </w:r>
          </w:p>
        </w:tc>
      </w:tr>
      <w:tr w:rsidR="00386F03" w:rsidRPr="00F23DF2" w14:paraId="36F3DE32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5E59473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Journal of Clinical Microbiology</w:t>
            </w:r>
          </w:p>
        </w:tc>
        <w:tc>
          <w:tcPr>
            <w:tcW w:w="812" w:type="pct"/>
            <w:noWrap/>
            <w:hideMark/>
          </w:tcPr>
          <w:p w14:paraId="220E562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14 (1.7)</w:t>
            </w:r>
          </w:p>
        </w:tc>
        <w:tc>
          <w:tcPr>
            <w:tcW w:w="265" w:type="pct"/>
            <w:noWrap/>
            <w:hideMark/>
          </w:tcPr>
          <w:p w14:paraId="1B0B53E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3.993</w:t>
            </w:r>
          </w:p>
        </w:tc>
        <w:tc>
          <w:tcPr>
            <w:tcW w:w="1645" w:type="pct"/>
            <w:noWrap/>
            <w:hideMark/>
          </w:tcPr>
          <w:p w14:paraId="1C9FBBC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M</w:t>
            </w:r>
            <w:r w:rsidRPr="00F23DF2">
              <w:rPr>
                <w:lang w:eastAsia="zh-TW"/>
              </w:rPr>
              <w:t>icrobiology</w:t>
            </w:r>
          </w:p>
        </w:tc>
      </w:tr>
      <w:tr w:rsidR="00386F03" w:rsidRPr="00F23DF2" w14:paraId="536F74BF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449FE547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proofErr w:type="spellStart"/>
            <w:r w:rsidRPr="00F23DF2">
              <w:rPr>
                <w:lang w:eastAsia="zh-TW"/>
              </w:rPr>
              <w:t>Revista</w:t>
            </w:r>
            <w:proofErr w:type="spellEnd"/>
            <w:r w:rsidRPr="00F23DF2">
              <w:rPr>
                <w:lang w:eastAsia="zh-TW"/>
              </w:rPr>
              <w:t xml:space="preserve"> de </w:t>
            </w:r>
            <w:proofErr w:type="spellStart"/>
            <w:r w:rsidRPr="00F23DF2">
              <w:rPr>
                <w:lang w:eastAsia="zh-TW"/>
              </w:rPr>
              <w:t>Biología</w:t>
            </w:r>
            <w:proofErr w:type="spellEnd"/>
            <w:r w:rsidRPr="00F23DF2">
              <w:rPr>
                <w:lang w:eastAsia="zh-TW"/>
              </w:rPr>
              <w:t xml:space="preserve"> Tropical</w:t>
            </w:r>
          </w:p>
        </w:tc>
        <w:tc>
          <w:tcPr>
            <w:tcW w:w="812" w:type="pct"/>
            <w:noWrap/>
            <w:hideMark/>
          </w:tcPr>
          <w:p w14:paraId="452BA8B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13 (1.6)</w:t>
            </w:r>
          </w:p>
        </w:tc>
        <w:tc>
          <w:tcPr>
            <w:tcW w:w="265" w:type="pct"/>
            <w:noWrap/>
            <w:hideMark/>
          </w:tcPr>
          <w:p w14:paraId="36F438B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0.524</w:t>
            </w:r>
          </w:p>
        </w:tc>
        <w:tc>
          <w:tcPr>
            <w:tcW w:w="1645" w:type="pct"/>
            <w:noWrap/>
            <w:hideMark/>
          </w:tcPr>
          <w:p w14:paraId="523196B5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B</w:t>
            </w:r>
            <w:r w:rsidRPr="00F23DF2">
              <w:rPr>
                <w:lang w:eastAsia="zh-TW"/>
              </w:rPr>
              <w:t>iology</w:t>
            </w:r>
          </w:p>
        </w:tc>
      </w:tr>
      <w:tr w:rsidR="00386F03" w:rsidRPr="00F23DF2" w14:paraId="2196615F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75DE98CD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Pediatric Infectious Disease Journal</w:t>
            </w:r>
          </w:p>
        </w:tc>
        <w:tc>
          <w:tcPr>
            <w:tcW w:w="812" w:type="pct"/>
            <w:noWrap/>
            <w:hideMark/>
          </w:tcPr>
          <w:p w14:paraId="7798F35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11 (1.3)</w:t>
            </w:r>
          </w:p>
        </w:tc>
        <w:tc>
          <w:tcPr>
            <w:tcW w:w="265" w:type="pct"/>
            <w:noWrap/>
            <w:hideMark/>
          </w:tcPr>
          <w:p w14:paraId="41BD69F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2.723</w:t>
            </w:r>
          </w:p>
        </w:tc>
        <w:tc>
          <w:tcPr>
            <w:tcW w:w="1645" w:type="pct"/>
            <w:noWrap/>
            <w:hideMark/>
          </w:tcPr>
          <w:p w14:paraId="1A9601B8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I</w:t>
            </w:r>
            <w:r w:rsidRPr="00F23DF2">
              <w:rPr>
                <w:lang w:eastAsia="zh-TW"/>
              </w:rPr>
              <w:t>mmunology</w:t>
            </w:r>
          </w:p>
          <w:p w14:paraId="07CCA80B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I</w:t>
            </w:r>
            <w:r w:rsidRPr="00F23DF2">
              <w:rPr>
                <w:lang w:eastAsia="zh-TW"/>
              </w:rPr>
              <w:t>nfectious diseases</w:t>
            </w:r>
          </w:p>
          <w:p w14:paraId="51576A50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P</w:t>
            </w:r>
            <w:r w:rsidRPr="00F23DF2">
              <w:rPr>
                <w:lang w:eastAsia="zh-TW"/>
              </w:rPr>
              <w:t>ediatrics</w:t>
            </w:r>
          </w:p>
        </w:tc>
      </w:tr>
      <w:tr w:rsidR="00386F03" w:rsidRPr="00F23DF2" w14:paraId="67FB6F4A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212238F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proofErr w:type="spellStart"/>
            <w:r w:rsidRPr="00F23DF2">
              <w:rPr>
                <w:lang w:eastAsia="zh-TW"/>
              </w:rPr>
              <w:t>PLoS</w:t>
            </w:r>
            <w:proofErr w:type="spellEnd"/>
            <w:r w:rsidRPr="00F23DF2">
              <w:rPr>
                <w:lang w:eastAsia="zh-TW"/>
              </w:rPr>
              <w:t xml:space="preserve"> One</w:t>
            </w:r>
          </w:p>
        </w:tc>
        <w:tc>
          <w:tcPr>
            <w:tcW w:w="812" w:type="pct"/>
            <w:noWrap/>
            <w:hideMark/>
          </w:tcPr>
          <w:p w14:paraId="38F0A2E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11 (1.3)</w:t>
            </w:r>
          </w:p>
        </w:tc>
        <w:tc>
          <w:tcPr>
            <w:tcW w:w="265" w:type="pct"/>
            <w:noWrap/>
            <w:hideMark/>
          </w:tcPr>
          <w:p w14:paraId="02A5D70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3.234</w:t>
            </w:r>
          </w:p>
        </w:tc>
        <w:tc>
          <w:tcPr>
            <w:tcW w:w="1645" w:type="pct"/>
            <w:noWrap/>
            <w:hideMark/>
          </w:tcPr>
          <w:p w14:paraId="2F36E4F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M</w:t>
            </w:r>
            <w:r w:rsidRPr="00F23DF2">
              <w:rPr>
                <w:lang w:eastAsia="zh-TW"/>
              </w:rPr>
              <w:t>ultidisciplinary sciences</w:t>
            </w:r>
          </w:p>
        </w:tc>
      </w:tr>
      <w:tr w:rsidR="00386F03" w:rsidRPr="00F23DF2" w14:paraId="04659690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33E94F4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International Journal of Occupational and Environmental Health</w:t>
            </w:r>
          </w:p>
        </w:tc>
        <w:tc>
          <w:tcPr>
            <w:tcW w:w="812" w:type="pct"/>
            <w:noWrap/>
            <w:hideMark/>
          </w:tcPr>
          <w:p w14:paraId="18928DF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10 (1.2)</w:t>
            </w:r>
          </w:p>
        </w:tc>
        <w:tc>
          <w:tcPr>
            <w:tcW w:w="265" w:type="pct"/>
            <w:noWrap/>
            <w:hideMark/>
          </w:tcPr>
          <w:p w14:paraId="495D014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1.365</w:t>
            </w:r>
          </w:p>
        </w:tc>
        <w:tc>
          <w:tcPr>
            <w:tcW w:w="1645" w:type="pct"/>
            <w:noWrap/>
            <w:hideMark/>
          </w:tcPr>
          <w:p w14:paraId="1007557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P</w:t>
            </w:r>
            <w:r w:rsidRPr="00F23DF2">
              <w:rPr>
                <w:lang w:eastAsia="zh-TW"/>
              </w:rPr>
              <w:t>ublic, environmental and occupational health</w:t>
            </w:r>
          </w:p>
        </w:tc>
      </w:tr>
      <w:tr w:rsidR="00386F03" w:rsidRPr="00F23DF2" w14:paraId="7E263F38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484DC2D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lastRenderedPageBreak/>
              <w:t>Bulletin of Volcanology</w:t>
            </w:r>
          </w:p>
        </w:tc>
        <w:tc>
          <w:tcPr>
            <w:tcW w:w="812" w:type="pct"/>
            <w:noWrap/>
            <w:hideMark/>
          </w:tcPr>
          <w:p w14:paraId="6A398D1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 (1.1)</w:t>
            </w:r>
          </w:p>
        </w:tc>
        <w:tc>
          <w:tcPr>
            <w:tcW w:w="265" w:type="pct"/>
            <w:noWrap/>
            <w:hideMark/>
          </w:tcPr>
          <w:p w14:paraId="3CE6D8B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2.519</w:t>
            </w:r>
          </w:p>
        </w:tc>
        <w:tc>
          <w:tcPr>
            <w:tcW w:w="1645" w:type="pct"/>
            <w:noWrap/>
            <w:hideMark/>
          </w:tcPr>
          <w:p w14:paraId="7F15B0A2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G</w:t>
            </w:r>
            <w:r w:rsidRPr="00F23DF2">
              <w:rPr>
                <w:lang w:eastAsia="zh-TW"/>
              </w:rPr>
              <w:t>eosciences, multidisciplinary</w:t>
            </w:r>
          </w:p>
        </w:tc>
      </w:tr>
      <w:tr w:rsidR="00386F03" w:rsidRPr="00F23DF2" w14:paraId="3B0670D1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1C5437A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Tropical Medicine &amp; International Health</w:t>
            </w:r>
          </w:p>
        </w:tc>
        <w:tc>
          <w:tcPr>
            <w:tcW w:w="812" w:type="pct"/>
            <w:noWrap/>
            <w:hideMark/>
          </w:tcPr>
          <w:p w14:paraId="65E8330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 (1.1)</w:t>
            </w:r>
          </w:p>
        </w:tc>
        <w:tc>
          <w:tcPr>
            <w:tcW w:w="265" w:type="pct"/>
            <w:noWrap/>
            <w:hideMark/>
          </w:tcPr>
          <w:p w14:paraId="17FA44D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2.329</w:t>
            </w:r>
          </w:p>
        </w:tc>
        <w:tc>
          <w:tcPr>
            <w:tcW w:w="1645" w:type="pct"/>
            <w:noWrap/>
            <w:hideMark/>
          </w:tcPr>
          <w:p w14:paraId="7730003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P</w:t>
            </w:r>
            <w:r w:rsidRPr="00F23DF2">
              <w:rPr>
                <w:lang w:eastAsia="zh-TW"/>
              </w:rPr>
              <w:t>ublic, environmental and occupational health</w:t>
            </w:r>
          </w:p>
          <w:p w14:paraId="078601F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T</w:t>
            </w:r>
            <w:r w:rsidRPr="00F23DF2">
              <w:rPr>
                <w:lang w:eastAsia="zh-TW"/>
              </w:rPr>
              <w:t>ropical medicine</w:t>
            </w:r>
          </w:p>
        </w:tc>
      </w:tr>
      <w:tr w:rsidR="00386F03" w:rsidRPr="00F23DF2" w14:paraId="394DDA9E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0122E715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American Journal of Public Health</w:t>
            </w:r>
          </w:p>
        </w:tc>
        <w:tc>
          <w:tcPr>
            <w:tcW w:w="812" w:type="pct"/>
            <w:noWrap/>
            <w:hideMark/>
          </w:tcPr>
          <w:p w14:paraId="3307CC5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 (1)</w:t>
            </w:r>
          </w:p>
        </w:tc>
        <w:tc>
          <w:tcPr>
            <w:tcW w:w="265" w:type="pct"/>
            <w:noWrap/>
            <w:hideMark/>
          </w:tcPr>
          <w:p w14:paraId="4D37434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4.552</w:t>
            </w:r>
          </w:p>
        </w:tc>
        <w:tc>
          <w:tcPr>
            <w:tcW w:w="1645" w:type="pct"/>
            <w:noWrap/>
            <w:hideMark/>
          </w:tcPr>
          <w:p w14:paraId="5C1C008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P</w:t>
            </w:r>
            <w:r w:rsidRPr="00F23DF2">
              <w:rPr>
                <w:lang w:eastAsia="zh-TW"/>
              </w:rPr>
              <w:t>ublic, environmental and occupational health</w:t>
            </w:r>
          </w:p>
        </w:tc>
      </w:tr>
      <w:tr w:rsidR="00386F03" w:rsidRPr="00F23DF2" w14:paraId="6ED60F67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7AC8BE7B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Journal of Volcanology and Geothermal Research</w:t>
            </w:r>
          </w:p>
        </w:tc>
        <w:tc>
          <w:tcPr>
            <w:tcW w:w="812" w:type="pct"/>
            <w:noWrap/>
            <w:hideMark/>
          </w:tcPr>
          <w:p w14:paraId="024061C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 (1)</w:t>
            </w:r>
          </w:p>
        </w:tc>
        <w:tc>
          <w:tcPr>
            <w:tcW w:w="265" w:type="pct"/>
            <w:noWrap/>
            <w:hideMark/>
          </w:tcPr>
          <w:p w14:paraId="7AF3FB1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2.543</w:t>
            </w:r>
          </w:p>
        </w:tc>
        <w:tc>
          <w:tcPr>
            <w:tcW w:w="1645" w:type="pct"/>
            <w:noWrap/>
            <w:hideMark/>
          </w:tcPr>
          <w:p w14:paraId="7CF56FF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G</w:t>
            </w:r>
            <w:r w:rsidRPr="00F23DF2">
              <w:rPr>
                <w:lang w:eastAsia="zh-TW"/>
              </w:rPr>
              <w:t>eosciences, multidisciplinary</w:t>
            </w:r>
          </w:p>
        </w:tc>
      </w:tr>
      <w:tr w:rsidR="00386F03" w:rsidRPr="00F23DF2" w14:paraId="740CCC22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2519E22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International Journal of Tuberculosis and Lung Disease</w:t>
            </w:r>
          </w:p>
        </w:tc>
        <w:tc>
          <w:tcPr>
            <w:tcW w:w="812" w:type="pct"/>
            <w:noWrap/>
            <w:hideMark/>
          </w:tcPr>
          <w:p w14:paraId="6D06804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 (0.84)</w:t>
            </w:r>
          </w:p>
        </w:tc>
        <w:tc>
          <w:tcPr>
            <w:tcW w:w="265" w:type="pct"/>
            <w:noWrap/>
            <w:hideMark/>
          </w:tcPr>
          <w:p w14:paraId="2D74433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2.315</w:t>
            </w:r>
          </w:p>
        </w:tc>
        <w:tc>
          <w:tcPr>
            <w:tcW w:w="1645" w:type="pct"/>
            <w:noWrap/>
            <w:hideMark/>
          </w:tcPr>
          <w:p w14:paraId="6044696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I</w:t>
            </w:r>
            <w:r w:rsidRPr="00F23DF2">
              <w:rPr>
                <w:lang w:eastAsia="zh-TW"/>
              </w:rPr>
              <w:t>nfectious diseases</w:t>
            </w:r>
          </w:p>
          <w:p w14:paraId="3B8B8F7F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R</w:t>
            </w:r>
            <w:r w:rsidRPr="00F23DF2">
              <w:rPr>
                <w:lang w:eastAsia="zh-TW"/>
              </w:rPr>
              <w:t>espiratory system</w:t>
            </w:r>
          </w:p>
        </w:tc>
      </w:tr>
      <w:tr w:rsidR="00386F03" w:rsidRPr="00F23DF2" w14:paraId="166DE17E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2A001BC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Lancet</w:t>
            </w:r>
          </w:p>
        </w:tc>
        <w:tc>
          <w:tcPr>
            <w:tcW w:w="812" w:type="pct"/>
            <w:noWrap/>
            <w:hideMark/>
          </w:tcPr>
          <w:p w14:paraId="6135881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 (0.84)</w:t>
            </w:r>
          </w:p>
        </w:tc>
        <w:tc>
          <w:tcPr>
            <w:tcW w:w="265" w:type="pct"/>
            <w:noWrap/>
            <w:hideMark/>
          </w:tcPr>
          <w:p w14:paraId="5DB1BC8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45.217</w:t>
            </w:r>
          </w:p>
        </w:tc>
        <w:tc>
          <w:tcPr>
            <w:tcW w:w="1645" w:type="pct"/>
            <w:noWrap/>
            <w:hideMark/>
          </w:tcPr>
          <w:p w14:paraId="069B7F4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M</w:t>
            </w:r>
            <w:r w:rsidRPr="00F23DF2">
              <w:rPr>
                <w:lang w:eastAsia="zh-TW"/>
              </w:rPr>
              <w:t>edicine, general and internal</w:t>
            </w:r>
          </w:p>
        </w:tc>
      </w:tr>
      <w:tr w:rsidR="00386F03" w:rsidRPr="00F23DF2" w14:paraId="3CD4ECA7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10706270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proofErr w:type="spellStart"/>
            <w:r w:rsidRPr="00F23DF2">
              <w:rPr>
                <w:lang w:eastAsia="zh-TW"/>
              </w:rPr>
              <w:t>Biotropica</w:t>
            </w:r>
            <w:proofErr w:type="spellEnd"/>
          </w:p>
        </w:tc>
        <w:tc>
          <w:tcPr>
            <w:tcW w:w="812" w:type="pct"/>
            <w:noWrap/>
            <w:hideMark/>
          </w:tcPr>
          <w:p w14:paraId="427D16F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 (0.72)</w:t>
            </w:r>
          </w:p>
        </w:tc>
        <w:tc>
          <w:tcPr>
            <w:tcW w:w="265" w:type="pct"/>
            <w:noWrap/>
            <w:hideMark/>
          </w:tcPr>
          <w:p w14:paraId="53E7B98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2.084</w:t>
            </w:r>
          </w:p>
        </w:tc>
        <w:tc>
          <w:tcPr>
            <w:tcW w:w="1645" w:type="pct"/>
            <w:noWrap/>
            <w:hideMark/>
          </w:tcPr>
          <w:p w14:paraId="7BC482A5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E</w:t>
            </w:r>
            <w:r w:rsidRPr="00F23DF2">
              <w:rPr>
                <w:lang w:eastAsia="zh-TW"/>
              </w:rPr>
              <w:t>cology</w:t>
            </w:r>
          </w:p>
        </w:tc>
      </w:tr>
      <w:tr w:rsidR="00386F03" w:rsidRPr="00F23DF2" w14:paraId="26A1DBFD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4F878E1F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BMC Public Health</w:t>
            </w:r>
          </w:p>
        </w:tc>
        <w:tc>
          <w:tcPr>
            <w:tcW w:w="812" w:type="pct"/>
            <w:noWrap/>
            <w:hideMark/>
          </w:tcPr>
          <w:p w14:paraId="1E6411B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 (0.72)</w:t>
            </w:r>
          </w:p>
        </w:tc>
        <w:tc>
          <w:tcPr>
            <w:tcW w:w="265" w:type="pct"/>
            <w:noWrap/>
            <w:hideMark/>
          </w:tcPr>
          <w:p w14:paraId="0008FDF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2.264</w:t>
            </w:r>
          </w:p>
        </w:tc>
        <w:tc>
          <w:tcPr>
            <w:tcW w:w="1645" w:type="pct"/>
            <w:noWrap/>
            <w:hideMark/>
          </w:tcPr>
          <w:p w14:paraId="7402B335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P</w:t>
            </w:r>
            <w:r w:rsidRPr="00F23DF2">
              <w:rPr>
                <w:lang w:eastAsia="zh-TW"/>
              </w:rPr>
              <w:t>ublic, environmental and occupational health</w:t>
            </w:r>
          </w:p>
        </w:tc>
      </w:tr>
      <w:tr w:rsidR="00386F03" w:rsidRPr="00F23DF2" w14:paraId="6D798966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2A813108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Bulletin of the World Health Organization</w:t>
            </w:r>
          </w:p>
        </w:tc>
        <w:tc>
          <w:tcPr>
            <w:tcW w:w="812" w:type="pct"/>
            <w:noWrap/>
            <w:hideMark/>
          </w:tcPr>
          <w:p w14:paraId="3942DB9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 (0.72)</w:t>
            </w:r>
          </w:p>
        </w:tc>
        <w:tc>
          <w:tcPr>
            <w:tcW w:w="265" w:type="pct"/>
            <w:noWrap/>
            <w:hideMark/>
          </w:tcPr>
          <w:p w14:paraId="54F022D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5.089</w:t>
            </w:r>
          </w:p>
        </w:tc>
        <w:tc>
          <w:tcPr>
            <w:tcW w:w="1645" w:type="pct"/>
            <w:noWrap/>
            <w:hideMark/>
          </w:tcPr>
          <w:p w14:paraId="1B74DE1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P</w:t>
            </w:r>
            <w:r w:rsidRPr="00F23DF2">
              <w:rPr>
                <w:lang w:eastAsia="zh-TW"/>
              </w:rPr>
              <w:t>ublic, environmental and occupational health</w:t>
            </w:r>
          </w:p>
        </w:tc>
      </w:tr>
      <w:tr w:rsidR="00386F03" w:rsidRPr="00F23DF2" w14:paraId="0E484E92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6A98F4DB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Forest Ecology and Management</w:t>
            </w:r>
          </w:p>
        </w:tc>
        <w:tc>
          <w:tcPr>
            <w:tcW w:w="812" w:type="pct"/>
            <w:noWrap/>
            <w:hideMark/>
          </w:tcPr>
          <w:p w14:paraId="08F6577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 (0.72)</w:t>
            </w:r>
          </w:p>
        </w:tc>
        <w:tc>
          <w:tcPr>
            <w:tcW w:w="265" w:type="pct"/>
            <w:noWrap/>
            <w:hideMark/>
          </w:tcPr>
          <w:p w14:paraId="6D873FC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2.66</w:t>
            </w:r>
          </w:p>
        </w:tc>
        <w:tc>
          <w:tcPr>
            <w:tcW w:w="1645" w:type="pct"/>
            <w:noWrap/>
            <w:hideMark/>
          </w:tcPr>
          <w:p w14:paraId="78A5DE26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F</w:t>
            </w:r>
            <w:r w:rsidRPr="00F23DF2">
              <w:rPr>
                <w:lang w:eastAsia="zh-TW"/>
              </w:rPr>
              <w:t>orestry</w:t>
            </w:r>
          </w:p>
        </w:tc>
      </w:tr>
      <w:tr w:rsidR="00386F03" w:rsidRPr="00F23DF2" w14:paraId="6E9ED003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06FAE6C6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 xml:space="preserve">Geochemistry Geophysics </w:t>
            </w:r>
            <w:proofErr w:type="spellStart"/>
            <w:r w:rsidRPr="00F23DF2">
              <w:rPr>
                <w:lang w:eastAsia="zh-TW"/>
              </w:rPr>
              <w:t>Geosystems</w:t>
            </w:r>
            <w:proofErr w:type="spellEnd"/>
          </w:p>
        </w:tc>
        <w:tc>
          <w:tcPr>
            <w:tcW w:w="812" w:type="pct"/>
            <w:noWrap/>
            <w:hideMark/>
          </w:tcPr>
          <w:p w14:paraId="6273E21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 (0.72)</w:t>
            </w:r>
          </w:p>
        </w:tc>
        <w:tc>
          <w:tcPr>
            <w:tcW w:w="265" w:type="pct"/>
            <w:noWrap/>
            <w:hideMark/>
          </w:tcPr>
          <w:p w14:paraId="12B573F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2.923</w:t>
            </w:r>
          </w:p>
        </w:tc>
        <w:tc>
          <w:tcPr>
            <w:tcW w:w="1645" w:type="pct"/>
            <w:noWrap/>
            <w:hideMark/>
          </w:tcPr>
          <w:p w14:paraId="562F460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G</w:t>
            </w:r>
            <w:r w:rsidRPr="00F23DF2">
              <w:rPr>
                <w:lang w:eastAsia="zh-TW"/>
              </w:rPr>
              <w:t>eochemistry and geophysics</w:t>
            </w:r>
          </w:p>
        </w:tc>
      </w:tr>
      <w:tr w:rsidR="00386F03" w:rsidRPr="00F23DF2" w14:paraId="6B9F475B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5D9EEFE2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Global Health Action</w:t>
            </w:r>
          </w:p>
        </w:tc>
        <w:tc>
          <w:tcPr>
            <w:tcW w:w="812" w:type="pct"/>
            <w:noWrap/>
            <w:hideMark/>
          </w:tcPr>
          <w:p w14:paraId="3565A76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 (0.72)</w:t>
            </w:r>
          </w:p>
        </w:tc>
        <w:tc>
          <w:tcPr>
            <w:tcW w:w="265" w:type="pct"/>
            <w:noWrap/>
            <w:hideMark/>
          </w:tcPr>
          <w:p w14:paraId="17D4601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1.93</w:t>
            </w:r>
          </w:p>
        </w:tc>
        <w:tc>
          <w:tcPr>
            <w:tcW w:w="1645" w:type="pct"/>
            <w:noWrap/>
            <w:hideMark/>
          </w:tcPr>
          <w:p w14:paraId="4976BF8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P</w:t>
            </w:r>
            <w:r w:rsidRPr="00F23DF2">
              <w:rPr>
                <w:lang w:eastAsia="zh-TW"/>
              </w:rPr>
              <w:t>ublic, environmental and occupational health</w:t>
            </w:r>
          </w:p>
        </w:tc>
      </w:tr>
      <w:tr w:rsidR="00386F03" w:rsidRPr="00F23DF2" w14:paraId="6B80CC12" w14:textId="77777777" w:rsidTr="00D8112F">
        <w:trPr>
          <w:trHeight w:val="330"/>
        </w:trPr>
        <w:tc>
          <w:tcPr>
            <w:tcW w:w="2278" w:type="pct"/>
            <w:noWrap/>
            <w:hideMark/>
          </w:tcPr>
          <w:p w14:paraId="588164AB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Pediatric Blood &amp; Cancer</w:t>
            </w:r>
          </w:p>
        </w:tc>
        <w:tc>
          <w:tcPr>
            <w:tcW w:w="812" w:type="pct"/>
            <w:noWrap/>
            <w:hideMark/>
          </w:tcPr>
          <w:p w14:paraId="76FFE2A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 (0.72)</w:t>
            </w:r>
          </w:p>
        </w:tc>
        <w:tc>
          <w:tcPr>
            <w:tcW w:w="265" w:type="pct"/>
            <w:noWrap/>
            <w:hideMark/>
          </w:tcPr>
          <w:p w14:paraId="51A6845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2.386</w:t>
            </w:r>
          </w:p>
        </w:tc>
        <w:tc>
          <w:tcPr>
            <w:tcW w:w="1645" w:type="pct"/>
            <w:noWrap/>
            <w:hideMark/>
          </w:tcPr>
          <w:p w14:paraId="7C300AF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O</w:t>
            </w:r>
            <w:r w:rsidRPr="00F23DF2">
              <w:rPr>
                <w:lang w:eastAsia="zh-TW"/>
              </w:rPr>
              <w:t>ncology</w:t>
            </w:r>
          </w:p>
          <w:p w14:paraId="5A22A91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H</w:t>
            </w:r>
            <w:r w:rsidRPr="00F23DF2">
              <w:rPr>
                <w:lang w:eastAsia="zh-TW"/>
              </w:rPr>
              <w:t>ematology</w:t>
            </w:r>
          </w:p>
          <w:p w14:paraId="7EBE744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>
              <w:rPr>
                <w:lang w:eastAsia="zh-TW"/>
              </w:rPr>
              <w:t>P</w:t>
            </w:r>
            <w:r w:rsidRPr="00F23DF2">
              <w:rPr>
                <w:lang w:eastAsia="zh-TW"/>
              </w:rPr>
              <w:t>ediatrics</w:t>
            </w:r>
          </w:p>
        </w:tc>
      </w:tr>
    </w:tbl>
    <w:p w14:paraId="4721B291" w14:textId="77777777" w:rsidR="00386F03" w:rsidRPr="00F23DF2" w:rsidRDefault="00386F03" w:rsidP="00386F03">
      <w:pPr>
        <w:spacing w:beforeLines="100" w:before="240" w:line="240" w:lineRule="auto"/>
      </w:pPr>
    </w:p>
    <w:p w14:paraId="72CC5165" w14:textId="77777777" w:rsidR="00386F03" w:rsidRPr="00F23DF2" w:rsidRDefault="00386F03" w:rsidP="00386F03">
      <w:pPr>
        <w:spacing w:beforeLines="100" w:before="240" w:line="240" w:lineRule="auto"/>
        <w:sectPr w:rsidR="00386F03" w:rsidRPr="00F23DF2" w:rsidSect="00FA109D">
          <w:pgSz w:w="16837" w:h="11905" w:orient="landscape" w:code="9"/>
          <w:pgMar w:top="1418" w:right="1418" w:bottom="1418" w:left="1418" w:header="720" w:footer="720" w:gutter="0"/>
          <w:cols w:space="720"/>
          <w:docGrid w:linePitch="326" w:charSpace="32768"/>
        </w:sectPr>
      </w:pPr>
    </w:p>
    <w:p w14:paraId="235B7F09" w14:textId="77777777" w:rsidR="00386F03" w:rsidRPr="00F23DF2" w:rsidRDefault="00386F03" w:rsidP="00386F03">
      <w:pPr>
        <w:spacing w:beforeLines="100" w:before="240" w:line="240" w:lineRule="auto"/>
        <w:jc w:val="center"/>
      </w:pPr>
      <w:r>
        <w:t>DIGITAL</w:t>
      </w:r>
      <w:r w:rsidRPr="00F23DF2">
        <w:t xml:space="preserve"> A</w:t>
      </w:r>
      <w:r>
        <w:t xml:space="preserve">PPENDIX </w:t>
      </w:r>
      <w:r w:rsidRPr="00F23DF2">
        <w:t>2</w:t>
      </w:r>
    </w:p>
    <w:p w14:paraId="0825531D" w14:textId="77777777" w:rsidR="00386F03" w:rsidRDefault="00386F03" w:rsidP="00386F03">
      <w:pPr>
        <w:spacing w:beforeLines="100" w:before="240" w:line="240" w:lineRule="auto"/>
        <w:jc w:val="center"/>
      </w:pPr>
      <w:r w:rsidRPr="00F23DF2">
        <w:t>Publications per author and year, inclu</w:t>
      </w:r>
      <w:r>
        <w:t>ding references cited and pages</w:t>
      </w:r>
    </w:p>
    <w:p w14:paraId="1AF24705" w14:textId="77777777" w:rsidR="00386F03" w:rsidRPr="00F23DF2" w:rsidRDefault="00386F03" w:rsidP="00386F03">
      <w:pPr>
        <w:spacing w:beforeLines="100" w:before="240"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1267"/>
        <w:gridCol w:w="843"/>
        <w:gridCol w:w="1269"/>
        <w:gridCol w:w="1267"/>
        <w:gridCol w:w="1309"/>
        <w:gridCol w:w="948"/>
        <w:gridCol w:w="1287"/>
      </w:tblGrid>
      <w:tr w:rsidR="00386F03" w:rsidRPr="00F23DF2" w14:paraId="71B08AFB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5B9B493B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Year</w:t>
            </w:r>
          </w:p>
        </w:tc>
        <w:tc>
          <w:tcPr>
            <w:tcW w:w="699" w:type="pct"/>
            <w:noWrap/>
            <w:hideMark/>
          </w:tcPr>
          <w:p w14:paraId="6F55420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Total Publications</w:t>
            </w:r>
          </w:p>
        </w:tc>
        <w:tc>
          <w:tcPr>
            <w:tcW w:w="465" w:type="pct"/>
            <w:noWrap/>
            <w:hideMark/>
          </w:tcPr>
          <w:p w14:paraId="34D338C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Author</w:t>
            </w:r>
          </w:p>
        </w:tc>
        <w:tc>
          <w:tcPr>
            <w:tcW w:w="700" w:type="pct"/>
            <w:noWrap/>
            <w:hideMark/>
          </w:tcPr>
          <w:p w14:paraId="2636C8BF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Author/Total Publications</w:t>
            </w:r>
          </w:p>
        </w:tc>
        <w:tc>
          <w:tcPr>
            <w:tcW w:w="699" w:type="pct"/>
            <w:noWrap/>
            <w:hideMark/>
          </w:tcPr>
          <w:p w14:paraId="1EC00AAD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Number of references cited (NR)</w:t>
            </w:r>
          </w:p>
        </w:tc>
        <w:tc>
          <w:tcPr>
            <w:tcW w:w="722" w:type="pct"/>
            <w:noWrap/>
            <w:hideMark/>
          </w:tcPr>
          <w:p w14:paraId="486646AB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NR/Total Publications</w:t>
            </w:r>
          </w:p>
        </w:tc>
        <w:tc>
          <w:tcPr>
            <w:tcW w:w="523" w:type="pct"/>
            <w:noWrap/>
            <w:hideMark/>
          </w:tcPr>
          <w:p w14:paraId="16B1F45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Page count (PG)</w:t>
            </w:r>
          </w:p>
        </w:tc>
        <w:tc>
          <w:tcPr>
            <w:tcW w:w="710" w:type="pct"/>
            <w:noWrap/>
            <w:hideMark/>
          </w:tcPr>
          <w:p w14:paraId="43F6E4B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PG/Total Publications</w:t>
            </w:r>
          </w:p>
        </w:tc>
      </w:tr>
      <w:tr w:rsidR="00386F03" w:rsidRPr="00F23DF2" w14:paraId="4FD39241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1CD0A4DD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1973</w:t>
            </w:r>
          </w:p>
        </w:tc>
        <w:tc>
          <w:tcPr>
            <w:tcW w:w="699" w:type="pct"/>
            <w:noWrap/>
            <w:hideMark/>
          </w:tcPr>
          <w:p w14:paraId="0B51787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</w:t>
            </w:r>
          </w:p>
        </w:tc>
        <w:tc>
          <w:tcPr>
            <w:tcW w:w="465" w:type="pct"/>
            <w:noWrap/>
            <w:hideMark/>
          </w:tcPr>
          <w:p w14:paraId="4F885B2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</w:t>
            </w:r>
          </w:p>
        </w:tc>
        <w:tc>
          <w:tcPr>
            <w:tcW w:w="700" w:type="pct"/>
            <w:noWrap/>
            <w:hideMark/>
          </w:tcPr>
          <w:p w14:paraId="3D1ED2A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1.8</w:t>
            </w:r>
          </w:p>
        </w:tc>
        <w:tc>
          <w:tcPr>
            <w:tcW w:w="699" w:type="pct"/>
            <w:noWrap/>
            <w:hideMark/>
          </w:tcPr>
          <w:p w14:paraId="6283E31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37</w:t>
            </w:r>
          </w:p>
        </w:tc>
        <w:tc>
          <w:tcPr>
            <w:tcW w:w="722" w:type="pct"/>
            <w:noWrap/>
            <w:hideMark/>
          </w:tcPr>
          <w:p w14:paraId="78AC2A2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9.3</w:t>
            </w:r>
          </w:p>
        </w:tc>
        <w:tc>
          <w:tcPr>
            <w:tcW w:w="523" w:type="pct"/>
            <w:noWrap/>
            <w:hideMark/>
          </w:tcPr>
          <w:p w14:paraId="7FD9B52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22</w:t>
            </w:r>
          </w:p>
        </w:tc>
        <w:tc>
          <w:tcPr>
            <w:tcW w:w="710" w:type="pct"/>
            <w:noWrap/>
            <w:hideMark/>
          </w:tcPr>
          <w:p w14:paraId="5E070EE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5.5</w:t>
            </w:r>
          </w:p>
        </w:tc>
      </w:tr>
      <w:tr w:rsidR="00386F03" w:rsidRPr="00F23DF2" w14:paraId="1991E535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029E9565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1974</w:t>
            </w:r>
          </w:p>
        </w:tc>
        <w:tc>
          <w:tcPr>
            <w:tcW w:w="699" w:type="pct"/>
            <w:noWrap/>
            <w:hideMark/>
          </w:tcPr>
          <w:p w14:paraId="18D5E5A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</w:t>
            </w:r>
          </w:p>
        </w:tc>
        <w:tc>
          <w:tcPr>
            <w:tcW w:w="465" w:type="pct"/>
            <w:noWrap/>
            <w:hideMark/>
          </w:tcPr>
          <w:p w14:paraId="60D75C8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14</w:t>
            </w:r>
          </w:p>
        </w:tc>
        <w:tc>
          <w:tcPr>
            <w:tcW w:w="700" w:type="pct"/>
            <w:noWrap/>
            <w:hideMark/>
          </w:tcPr>
          <w:p w14:paraId="4106A93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3.5</w:t>
            </w:r>
          </w:p>
        </w:tc>
        <w:tc>
          <w:tcPr>
            <w:tcW w:w="699" w:type="pct"/>
            <w:noWrap/>
            <w:hideMark/>
          </w:tcPr>
          <w:p w14:paraId="3796D04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56</w:t>
            </w:r>
          </w:p>
        </w:tc>
        <w:tc>
          <w:tcPr>
            <w:tcW w:w="722" w:type="pct"/>
            <w:noWrap/>
            <w:hideMark/>
          </w:tcPr>
          <w:p w14:paraId="2FC185E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14</w:t>
            </w:r>
          </w:p>
        </w:tc>
        <w:tc>
          <w:tcPr>
            <w:tcW w:w="523" w:type="pct"/>
            <w:noWrap/>
            <w:hideMark/>
          </w:tcPr>
          <w:p w14:paraId="2E3A61F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25</w:t>
            </w:r>
          </w:p>
        </w:tc>
        <w:tc>
          <w:tcPr>
            <w:tcW w:w="710" w:type="pct"/>
            <w:noWrap/>
            <w:hideMark/>
          </w:tcPr>
          <w:p w14:paraId="10CCBD9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6.3</w:t>
            </w:r>
          </w:p>
        </w:tc>
      </w:tr>
      <w:tr w:rsidR="00386F03" w:rsidRPr="00F23DF2" w14:paraId="7C07B7FC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0D12E132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1975</w:t>
            </w:r>
          </w:p>
        </w:tc>
        <w:tc>
          <w:tcPr>
            <w:tcW w:w="699" w:type="pct"/>
            <w:noWrap/>
            <w:hideMark/>
          </w:tcPr>
          <w:p w14:paraId="285604D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</w:p>
        </w:tc>
        <w:tc>
          <w:tcPr>
            <w:tcW w:w="465" w:type="pct"/>
            <w:noWrap/>
            <w:hideMark/>
          </w:tcPr>
          <w:p w14:paraId="0703B4F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</w:t>
            </w:r>
          </w:p>
        </w:tc>
        <w:tc>
          <w:tcPr>
            <w:tcW w:w="700" w:type="pct"/>
            <w:noWrap/>
            <w:hideMark/>
          </w:tcPr>
          <w:p w14:paraId="34426F4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2.5</w:t>
            </w:r>
          </w:p>
        </w:tc>
        <w:tc>
          <w:tcPr>
            <w:tcW w:w="699" w:type="pct"/>
            <w:noWrap/>
            <w:hideMark/>
          </w:tcPr>
          <w:p w14:paraId="73B3C0D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22</w:t>
            </w:r>
          </w:p>
        </w:tc>
        <w:tc>
          <w:tcPr>
            <w:tcW w:w="722" w:type="pct"/>
            <w:noWrap/>
            <w:hideMark/>
          </w:tcPr>
          <w:p w14:paraId="51F923C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11</w:t>
            </w:r>
          </w:p>
        </w:tc>
        <w:tc>
          <w:tcPr>
            <w:tcW w:w="523" w:type="pct"/>
            <w:noWrap/>
            <w:hideMark/>
          </w:tcPr>
          <w:p w14:paraId="5DDFAF3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17</w:t>
            </w:r>
          </w:p>
        </w:tc>
        <w:tc>
          <w:tcPr>
            <w:tcW w:w="710" w:type="pct"/>
            <w:noWrap/>
            <w:hideMark/>
          </w:tcPr>
          <w:p w14:paraId="6951A3D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8.5</w:t>
            </w:r>
          </w:p>
        </w:tc>
      </w:tr>
      <w:tr w:rsidR="00386F03" w:rsidRPr="00F23DF2" w14:paraId="59269997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4F2A3DED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1976</w:t>
            </w:r>
          </w:p>
        </w:tc>
        <w:tc>
          <w:tcPr>
            <w:tcW w:w="699" w:type="pct"/>
            <w:noWrap/>
            <w:hideMark/>
          </w:tcPr>
          <w:p w14:paraId="22967ED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</w:p>
        </w:tc>
        <w:tc>
          <w:tcPr>
            <w:tcW w:w="465" w:type="pct"/>
            <w:noWrap/>
            <w:hideMark/>
          </w:tcPr>
          <w:p w14:paraId="028D04D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</w:p>
        </w:tc>
        <w:tc>
          <w:tcPr>
            <w:tcW w:w="700" w:type="pct"/>
            <w:noWrap/>
            <w:hideMark/>
          </w:tcPr>
          <w:p w14:paraId="76FF031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1.0</w:t>
            </w:r>
          </w:p>
        </w:tc>
        <w:tc>
          <w:tcPr>
            <w:tcW w:w="699" w:type="pct"/>
            <w:noWrap/>
            <w:hideMark/>
          </w:tcPr>
          <w:p w14:paraId="3027886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</w:t>
            </w:r>
          </w:p>
        </w:tc>
        <w:tc>
          <w:tcPr>
            <w:tcW w:w="722" w:type="pct"/>
            <w:noWrap/>
            <w:hideMark/>
          </w:tcPr>
          <w:p w14:paraId="77A843D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2.5</w:t>
            </w:r>
          </w:p>
        </w:tc>
        <w:tc>
          <w:tcPr>
            <w:tcW w:w="523" w:type="pct"/>
            <w:noWrap/>
            <w:hideMark/>
          </w:tcPr>
          <w:p w14:paraId="0D403F7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</w:p>
        </w:tc>
        <w:tc>
          <w:tcPr>
            <w:tcW w:w="710" w:type="pct"/>
            <w:noWrap/>
            <w:hideMark/>
          </w:tcPr>
          <w:p w14:paraId="74CF8B7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1.0</w:t>
            </w:r>
          </w:p>
        </w:tc>
      </w:tr>
      <w:tr w:rsidR="00386F03" w:rsidRPr="00F23DF2" w14:paraId="207CCD7B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38DF20C7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1977</w:t>
            </w:r>
          </w:p>
        </w:tc>
        <w:tc>
          <w:tcPr>
            <w:tcW w:w="699" w:type="pct"/>
            <w:noWrap/>
            <w:hideMark/>
          </w:tcPr>
          <w:p w14:paraId="62F953D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</w:t>
            </w:r>
          </w:p>
        </w:tc>
        <w:tc>
          <w:tcPr>
            <w:tcW w:w="465" w:type="pct"/>
            <w:noWrap/>
            <w:hideMark/>
          </w:tcPr>
          <w:p w14:paraId="121298B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</w:t>
            </w:r>
          </w:p>
        </w:tc>
        <w:tc>
          <w:tcPr>
            <w:tcW w:w="700" w:type="pct"/>
            <w:noWrap/>
            <w:hideMark/>
          </w:tcPr>
          <w:p w14:paraId="6E79084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2.0</w:t>
            </w:r>
          </w:p>
        </w:tc>
        <w:tc>
          <w:tcPr>
            <w:tcW w:w="699" w:type="pct"/>
            <w:noWrap/>
            <w:hideMark/>
          </w:tcPr>
          <w:p w14:paraId="34408D2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61</w:t>
            </w:r>
          </w:p>
        </w:tc>
        <w:tc>
          <w:tcPr>
            <w:tcW w:w="722" w:type="pct"/>
            <w:noWrap/>
            <w:hideMark/>
          </w:tcPr>
          <w:p w14:paraId="2B73CB8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15</w:t>
            </w:r>
          </w:p>
        </w:tc>
        <w:tc>
          <w:tcPr>
            <w:tcW w:w="523" w:type="pct"/>
            <w:noWrap/>
            <w:hideMark/>
          </w:tcPr>
          <w:p w14:paraId="145433B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22</w:t>
            </w:r>
          </w:p>
        </w:tc>
        <w:tc>
          <w:tcPr>
            <w:tcW w:w="710" w:type="pct"/>
            <w:noWrap/>
            <w:hideMark/>
          </w:tcPr>
          <w:p w14:paraId="7D50D15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5.5</w:t>
            </w:r>
          </w:p>
        </w:tc>
      </w:tr>
      <w:tr w:rsidR="00386F03" w:rsidRPr="00F23DF2" w14:paraId="375A9E43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6EE3A25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1978</w:t>
            </w:r>
          </w:p>
        </w:tc>
        <w:tc>
          <w:tcPr>
            <w:tcW w:w="699" w:type="pct"/>
            <w:noWrap/>
            <w:hideMark/>
          </w:tcPr>
          <w:p w14:paraId="2DD8392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</w:p>
        </w:tc>
        <w:tc>
          <w:tcPr>
            <w:tcW w:w="465" w:type="pct"/>
            <w:noWrap/>
            <w:hideMark/>
          </w:tcPr>
          <w:p w14:paraId="5B155AB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</w:p>
        </w:tc>
        <w:tc>
          <w:tcPr>
            <w:tcW w:w="700" w:type="pct"/>
            <w:noWrap/>
            <w:hideMark/>
          </w:tcPr>
          <w:p w14:paraId="5D461E9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1.0</w:t>
            </w:r>
          </w:p>
        </w:tc>
        <w:tc>
          <w:tcPr>
            <w:tcW w:w="699" w:type="pct"/>
            <w:noWrap/>
            <w:hideMark/>
          </w:tcPr>
          <w:p w14:paraId="6611116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</w:t>
            </w:r>
          </w:p>
        </w:tc>
        <w:tc>
          <w:tcPr>
            <w:tcW w:w="722" w:type="pct"/>
            <w:noWrap/>
            <w:hideMark/>
          </w:tcPr>
          <w:p w14:paraId="37D46D6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3.0</w:t>
            </w:r>
          </w:p>
        </w:tc>
        <w:tc>
          <w:tcPr>
            <w:tcW w:w="523" w:type="pct"/>
            <w:noWrap/>
            <w:hideMark/>
          </w:tcPr>
          <w:p w14:paraId="6B753CD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18</w:t>
            </w:r>
          </w:p>
        </w:tc>
        <w:tc>
          <w:tcPr>
            <w:tcW w:w="710" w:type="pct"/>
            <w:noWrap/>
            <w:hideMark/>
          </w:tcPr>
          <w:p w14:paraId="0BAAED3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9.0</w:t>
            </w:r>
          </w:p>
        </w:tc>
      </w:tr>
      <w:tr w:rsidR="00386F03" w:rsidRPr="00F23DF2" w14:paraId="57C18950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2A7636ED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1979</w:t>
            </w:r>
          </w:p>
        </w:tc>
        <w:tc>
          <w:tcPr>
            <w:tcW w:w="699" w:type="pct"/>
            <w:noWrap/>
            <w:hideMark/>
          </w:tcPr>
          <w:p w14:paraId="1425D99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</w:t>
            </w:r>
          </w:p>
        </w:tc>
        <w:tc>
          <w:tcPr>
            <w:tcW w:w="465" w:type="pct"/>
            <w:noWrap/>
            <w:hideMark/>
          </w:tcPr>
          <w:p w14:paraId="0B1A731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</w:t>
            </w:r>
          </w:p>
        </w:tc>
        <w:tc>
          <w:tcPr>
            <w:tcW w:w="700" w:type="pct"/>
            <w:noWrap/>
            <w:hideMark/>
          </w:tcPr>
          <w:p w14:paraId="10BE1A6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3.0</w:t>
            </w:r>
          </w:p>
        </w:tc>
        <w:tc>
          <w:tcPr>
            <w:tcW w:w="699" w:type="pct"/>
            <w:noWrap/>
            <w:hideMark/>
          </w:tcPr>
          <w:p w14:paraId="68072A6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22</w:t>
            </w:r>
          </w:p>
        </w:tc>
        <w:tc>
          <w:tcPr>
            <w:tcW w:w="722" w:type="pct"/>
            <w:noWrap/>
            <w:hideMark/>
          </w:tcPr>
          <w:p w14:paraId="75F33EA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22</w:t>
            </w:r>
          </w:p>
        </w:tc>
        <w:tc>
          <w:tcPr>
            <w:tcW w:w="523" w:type="pct"/>
            <w:noWrap/>
            <w:hideMark/>
          </w:tcPr>
          <w:p w14:paraId="0FB6BF0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10</w:t>
            </w:r>
          </w:p>
        </w:tc>
        <w:tc>
          <w:tcPr>
            <w:tcW w:w="710" w:type="pct"/>
            <w:noWrap/>
            <w:hideMark/>
          </w:tcPr>
          <w:p w14:paraId="70CBDBF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10</w:t>
            </w:r>
          </w:p>
        </w:tc>
      </w:tr>
      <w:tr w:rsidR="00386F03" w:rsidRPr="00F23DF2" w14:paraId="6BEA45A3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36BD971B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1980</w:t>
            </w:r>
          </w:p>
        </w:tc>
        <w:tc>
          <w:tcPr>
            <w:tcW w:w="699" w:type="pct"/>
            <w:noWrap/>
            <w:hideMark/>
          </w:tcPr>
          <w:p w14:paraId="225AC6D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</w:p>
        </w:tc>
        <w:tc>
          <w:tcPr>
            <w:tcW w:w="465" w:type="pct"/>
            <w:noWrap/>
            <w:hideMark/>
          </w:tcPr>
          <w:p w14:paraId="0F8C073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</w:t>
            </w:r>
          </w:p>
        </w:tc>
        <w:tc>
          <w:tcPr>
            <w:tcW w:w="700" w:type="pct"/>
            <w:noWrap/>
            <w:hideMark/>
          </w:tcPr>
          <w:p w14:paraId="09FEB22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1.5</w:t>
            </w:r>
          </w:p>
        </w:tc>
        <w:tc>
          <w:tcPr>
            <w:tcW w:w="699" w:type="pct"/>
            <w:noWrap/>
            <w:hideMark/>
          </w:tcPr>
          <w:p w14:paraId="0B04AFA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24</w:t>
            </w:r>
          </w:p>
        </w:tc>
        <w:tc>
          <w:tcPr>
            <w:tcW w:w="722" w:type="pct"/>
            <w:noWrap/>
            <w:hideMark/>
          </w:tcPr>
          <w:p w14:paraId="4DD433D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12</w:t>
            </w:r>
          </w:p>
        </w:tc>
        <w:tc>
          <w:tcPr>
            <w:tcW w:w="523" w:type="pct"/>
            <w:noWrap/>
            <w:hideMark/>
          </w:tcPr>
          <w:p w14:paraId="60D5E7E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13</w:t>
            </w:r>
          </w:p>
        </w:tc>
        <w:tc>
          <w:tcPr>
            <w:tcW w:w="710" w:type="pct"/>
            <w:noWrap/>
            <w:hideMark/>
          </w:tcPr>
          <w:p w14:paraId="092F054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6.5</w:t>
            </w:r>
          </w:p>
        </w:tc>
      </w:tr>
      <w:tr w:rsidR="00386F03" w:rsidRPr="00F23DF2" w14:paraId="3536E2DF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157E7E0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1981</w:t>
            </w:r>
          </w:p>
        </w:tc>
        <w:tc>
          <w:tcPr>
            <w:tcW w:w="699" w:type="pct"/>
            <w:noWrap/>
            <w:hideMark/>
          </w:tcPr>
          <w:p w14:paraId="30B6415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</w:t>
            </w:r>
          </w:p>
        </w:tc>
        <w:tc>
          <w:tcPr>
            <w:tcW w:w="465" w:type="pct"/>
            <w:noWrap/>
            <w:hideMark/>
          </w:tcPr>
          <w:p w14:paraId="5AF57C2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13</w:t>
            </w:r>
          </w:p>
        </w:tc>
        <w:tc>
          <w:tcPr>
            <w:tcW w:w="700" w:type="pct"/>
            <w:noWrap/>
            <w:hideMark/>
          </w:tcPr>
          <w:p w14:paraId="16A98E7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3.3</w:t>
            </w:r>
          </w:p>
        </w:tc>
        <w:tc>
          <w:tcPr>
            <w:tcW w:w="699" w:type="pct"/>
            <w:noWrap/>
            <w:hideMark/>
          </w:tcPr>
          <w:p w14:paraId="01CAFC9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70</w:t>
            </w:r>
          </w:p>
        </w:tc>
        <w:tc>
          <w:tcPr>
            <w:tcW w:w="722" w:type="pct"/>
            <w:noWrap/>
            <w:hideMark/>
          </w:tcPr>
          <w:p w14:paraId="6349F24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18</w:t>
            </w:r>
          </w:p>
        </w:tc>
        <w:tc>
          <w:tcPr>
            <w:tcW w:w="523" w:type="pct"/>
            <w:noWrap/>
            <w:hideMark/>
          </w:tcPr>
          <w:p w14:paraId="26E015B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26</w:t>
            </w:r>
          </w:p>
        </w:tc>
        <w:tc>
          <w:tcPr>
            <w:tcW w:w="710" w:type="pct"/>
            <w:noWrap/>
            <w:hideMark/>
          </w:tcPr>
          <w:p w14:paraId="7DAEC7E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6.5</w:t>
            </w:r>
          </w:p>
        </w:tc>
      </w:tr>
      <w:tr w:rsidR="00386F03" w:rsidRPr="00F23DF2" w14:paraId="76B7E6AC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15AA60A7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1982</w:t>
            </w:r>
          </w:p>
        </w:tc>
        <w:tc>
          <w:tcPr>
            <w:tcW w:w="699" w:type="pct"/>
            <w:noWrap/>
            <w:hideMark/>
          </w:tcPr>
          <w:p w14:paraId="444A9FC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</w:p>
        </w:tc>
        <w:tc>
          <w:tcPr>
            <w:tcW w:w="465" w:type="pct"/>
            <w:noWrap/>
            <w:hideMark/>
          </w:tcPr>
          <w:p w14:paraId="7DDFE56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</w:t>
            </w:r>
          </w:p>
        </w:tc>
        <w:tc>
          <w:tcPr>
            <w:tcW w:w="700" w:type="pct"/>
            <w:noWrap/>
            <w:hideMark/>
          </w:tcPr>
          <w:p w14:paraId="1170EAB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2.5</w:t>
            </w:r>
          </w:p>
        </w:tc>
        <w:tc>
          <w:tcPr>
            <w:tcW w:w="699" w:type="pct"/>
            <w:noWrap/>
            <w:hideMark/>
          </w:tcPr>
          <w:p w14:paraId="33E9A58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51</w:t>
            </w:r>
          </w:p>
        </w:tc>
        <w:tc>
          <w:tcPr>
            <w:tcW w:w="722" w:type="pct"/>
            <w:noWrap/>
            <w:hideMark/>
          </w:tcPr>
          <w:p w14:paraId="2580229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26</w:t>
            </w:r>
          </w:p>
        </w:tc>
        <w:tc>
          <w:tcPr>
            <w:tcW w:w="523" w:type="pct"/>
            <w:noWrap/>
            <w:hideMark/>
          </w:tcPr>
          <w:p w14:paraId="3FBB6F3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</w:t>
            </w:r>
          </w:p>
        </w:tc>
        <w:tc>
          <w:tcPr>
            <w:tcW w:w="710" w:type="pct"/>
            <w:noWrap/>
            <w:hideMark/>
          </w:tcPr>
          <w:p w14:paraId="14A7717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3.5</w:t>
            </w:r>
          </w:p>
        </w:tc>
      </w:tr>
      <w:tr w:rsidR="00386F03" w:rsidRPr="00F23DF2" w14:paraId="1165D33C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0819408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1983</w:t>
            </w:r>
          </w:p>
        </w:tc>
        <w:tc>
          <w:tcPr>
            <w:tcW w:w="699" w:type="pct"/>
            <w:noWrap/>
            <w:hideMark/>
          </w:tcPr>
          <w:p w14:paraId="4BCD788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</w:t>
            </w:r>
          </w:p>
        </w:tc>
        <w:tc>
          <w:tcPr>
            <w:tcW w:w="465" w:type="pct"/>
            <w:noWrap/>
            <w:hideMark/>
          </w:tcPr>
          <w:p w14:paraId="2496763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</w:t>
            </w:r>
          </w:p>
        </w:tc>
        <w:tc>
          <w:tcPr>
            <w:tcW w:w="700" w:type="pct"/>
            <w:noWrap/>
            <w:hideMark/>
          </w:tcPr>
          <w:p w14:paraId="3B41F04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6.0</w:t>
            </w:r>
          </w:p>
        </w:tc>
        <w:tc>
          <w:tcPr>
            <w:tcW w:w="699" w:type="pct"/>
            <w:noWrap/>
            <w:hideMark/>
          </w:tcPr>
          <w:p w14:paraId="6BAB948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</w:t>
            </w:r>
          </w:p>
        </w:tc>
        <w:tc>
          <w:tcPr>
            <w:tcW w:w="722" w:type="pct"/>
            <w:noWrap/>
            <w:hideMark/>
          </w:tcPr>
          <w:p w14:paraId="306DFCD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4.0</w:t>
            </w:r>
          </w:p>
        </w:tc>
        <w:tc>
          <w:tcPr>
            <w:tcW w:w="523" w:type="pct"/>
            <w:noWrap/>
            <w:hideMark/>
          </w:tcPr>
          <w:p w14:paraId="0689E9C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</w:p>
        </w:tc>
        <w:tc>
          <w:tcPr>
            <w:tcW w:w="710" w:type="pct"/>
            <w:noWrap/>
            <w:hideMark/>
          </w:tcPr>
          <w:p w14:paraId="73DA1BB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2.0</w:t>
            </w:r>
          </w:p>
        </w:tc>
      </w:tr>
      <w:tr w:rsidR="00386F03" w:rsidRPr="00F23DF2" w14:paraId="49221B2F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0A656E9B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1984</w:t>
            </w:r>
          </w:p>
        </w:tc>
        <w:tc>
          <w:tcPr>
            <w:tcW w:w="699" w:type="pct"/>
            <w:noWrap/>
            <w:hideMark/>
          </w:tcPr>
          <w:p w14:paraId="7050E08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</w:t>
            </w:r>
          </w:p>
        </w:tc>
        <w:tc>
          <w:tcPr>
            <w:tcW w:w="465" w:type="pct"/>
            <w:noWrap/>
            <w:hideMark/>
          </w:tcPr>
          <w:p w14:paraId="69C3CD4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</w:p>
        </w:tc>
        <w:tc>
          <w:tcPr>
            <w:tcW w:w="700" w:type="pct"/>
            <w:noWrap/>
            <w:hideMark/>
          </w:tcPr>
          <w:p w14:paraId="17A6017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2.0</w:t>
            </w:r>
          </w:p>
        </w:tc>
        <w:tc>
          <w:tcPr>
            <w:tcW w:w="699" w:type="pct"/>
            <w:noWrap/>
            <w:hideMark/>
          </w:tcPr>
          <w:p w14:paraId="56931DA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31</w:t>
            </w:r>
          </w:p>
        </w:tc>
        <w:tc>
          <w:tcPr>
            <w:tcW w:w="722" w:type="pct"/>
            <w:noWrap/>
            <w:hideMark/>
          </w:tcPr>
          <w:p w14:paraId="64E661D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31</w:t>
            </w:r>
          </w:p>
        </w:tc>
        <w:tc>
          <w:tcPr>
            <w:tcW w:w="523" w:type="pct"/>
            <w:noWrap/>
            <w:hideMark/>
          </w:tcPr>
          <w:p w14:paraId="7543854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</w:t>
            </w:r>
          </w:p>
        </w:tc>
        <w:tc>
          <w:tcPr>
            <w:tcW w:w="710" w:type="pct"/>
            <w:noWrap/>
            <w:hideMark/>
          </w:tcPr>
          <w:p w14:paraId="3A5E279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7.0</w:t>
            </w:r>
          </w:p>
        </w:tc>
      </w:tr>
      <w:tr w:rsidR="00386F03" w:rsidRPr="00F23DF2" w14:paraId="0658560A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3C79A48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1985</w:t>
            </w:r>
          </w:p>
        </w:tc>
        <w:tc>
          <w:tcPr>
            <w:tcW w:w="699" w:type="pct"/>
            <w:noWrap/>
            <w:hideMark/>
          </w:tcPr>
          <w:p w14:paraId="21AAA43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</w:t>
            </w:r>
          </w:p>
        </w:tc>
        <w:tc>
          <w:tcPr>
            <w:tcW w:w="465" w:type="pct"/>
            <w:noWrap/>
            <w:hideMark/>
          </w:tcPr>
          <w:p w14:paraId="2A69C60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</w:t>
            </w:r>
          </w:p>
        </w:tc>
        <w:tc>
          <w:tcPr>
            <w:tcW w:w="700" w:type="pct"/>
            <w:noWrap/>
            <w:hideMark/>
          </w:tcPr>
          <w:p w14:paraId="36DE559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2.7</w:t>
            </w:r>
          </w:p>
        </w:tc>
        <w:tc>
          <w:tcPr>
            <w:tcW w:w="699" w:type="pct"/>
            <w:noWrap/>
            <w:hideMark/>
          </w:tcPr>
          <w:p w14:paraId="0A86E01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41</w:t>
            </w:r>
          </w:p>
        </w:tc>
        <w:tc>
          <w:tcPr>
            <w:tcW w:w="722" w:type="pct"/>
            <w:noWrap/>
            <w:hideMark/>
          </w:tcPr>
          <w:p w14:paraId="734FC8D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14</w:t>
            </w:r>
          </w:p>
        </w:tc>
        <w:tc>
          <w:tcPr>
            <w:tcW w:w="523" w:type="pct"/>
            <w:noWrap/>
            <w:hideMark/>
          </w:tcPr>
          <w:p w14:paraId="56D7DA6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13</w:t>
            </w:r>
          </w:p>
        </w:tc>
        <w:tc>
          <w:tcPr>
            <w:tcW w:w="710" w:type="pct"/>
            <w:noWrap/>
            <w:hideMark/>
          </w:tcPr>
          <w:p w14:paraId="31E3AC5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4.3</w:t>
            </w:r>
          </w:p>
        </w:tc>
      </w:tr>
      <w:tr w:rsidR="00386F03" w:rsidRPr="00F23DF2" w14:paraId="6031861C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05E9607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1986</w:t>
            </w:r>
          </w:p>
        </w:tc>
        <w:tc>
          <w:tcPr>
            <w:tcW w:w="699" w:type="pct"/>
            <w:noWrap/>
            <w:hideMark/>
          </w:tcPr>
          <w:p w14:paraId="6526ED8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</w:t>
            </w:r>
          </w:p>
        </w:tc>
        <w:tc>
          <w:tcPr>
            <w:tcW w:w="465" w:type="pct"/>
            <w:noWrap/>
            <w:hideMark/>
          </w:tcPr>
          <w:p w14:paraId="2174342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15</w:t>
            </w:r>
          </w:p>
        </w:tc>
        <w:tc>
          <w:tcPr>
            <w:tcW w:w="700" w:type="pct"/>
            <w:noWrap/>
            <w:hideMark/>
          </w:tcPr>
          <w:p w14:paraId="0200C42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3.0</w:t>
            </w:r>
          </w:p>
        </w:tc>
        <w:tc>
          <w:tcPr>
            <w:tcW w:w="699" w:type="pct"/>
            <w:noWrap/>
            <w:hideMark/>
          </w:tcPr>
          <w:p w14:paraId="727126A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29</w:t>
            </w:r>
          </w:p>
        </w:tc>
        <w:tc>
          <w:tcPr>
            <w:tcW w:w="722" w:type="pct"/>
            <w:noWrap/>
            <w:hideMark/>
          </w:tcPr>
          <w:p w14:paraId="79E436B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5.8</w:t>
            </w:r>
          </w:p>
        </w:tc>
        <w:tc>
          <w:tcPr>
            <w:tcW w:w="523" w:type="pct"/>
            <w:noWrap/>
            <w:hideMark/>
          </w:tcPr>
          <w:p w14:paraId="431348C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19</w:t>
            </w:r>
          </w:p>
        </w:tc>
        <w:tc>
          <w:tcPr>
            <w:tcW w:w="710" w:type="pct"/>
            <w:noWrap/>
            <w:hideMark/>
          </w:tcPr>
          <w:p w14:paraId="55DB7C0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3.8</w:t>
            </w:r>
          </w:p>
        </w:tc>
      </w:tr>
      <w:tr w:rsidR="00386F03" w:rsidRPr="00F23DF2" w14:paraId="79BD422A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66F2C626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1987</w:t>
            </w:r>
          </w:p>
        </w:tc>
        <w:tc>
          <w:tcPr>
            <w:tcW w:w="699" w:type="pct"/>
            <w:noWrap/>
            <w:hideMark/>
          </w:tcPr>
          <w:p w14:paraId="0AA881D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</w:t>
            </w:r>
          </w:p>
        </w:tc>
        <w:tc>
          <w:tcPr>
            <w:tcW w:w="465" w:type="pct"/>
            <w:noWrap/>
            <w:hideMark/>
          </w:tcPr>
          <w:p w14:paraId="7D88D28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22</w:t>
            </w:r>
          </w:p>
        </w:tc>
        <w:tc>
          <w:tcPr>
            <w:tcW w:w="700" w:type="pct"/>
            <w:noWrap/>
            <w:hideMark/>
          </w:tcPr>
          <w:p w14:paraId="0500F68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3.7</w:t>
            </w:r>
          </w:p>
        </w:tc>
        <w:tc>
          <w:tcPr>
            <w:tcW w:w="699" w:type="pct"/>
            <w:noWrap/>
            <w:hideMark/>
          </w:tcPr>
          <w:p w14:paraId="10FDAA1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142</w:t>
            </w:r>
          </w:p>
        </w:tc>
        <w:tc>
          <w:tcPr>
            <w:tcW w:w="722" w:type="pct"/>
            <w:noWrap/>
            <w:hideMark/>
          </w:tcPr>
          <w:p w14:paraId="6E72745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24</w:t>
            </w:r>
          </w:p>
        </w:tc>
        <w:tc>
          <w:tcPr>
            <w:tcW w:w="523" w:type="pct"/>
            <w:noWrap/>
            <w:hideMark/>
          </w:tcPr>
          <w:p w14:paraId="37E70F5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45</w:t>
            </w:r>
          </w:p>
        </w:tc>
        <w:tc>
          <w:tcPr>
            <w:tcW w:w="710" w:type="pct"/>
            <w:noWrap/>
            <w:hideMark/>
          </w:tcPr>
          <w:p w14:paraId="36446AA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7.5</w:t>
            </w:r>
          </w:p>
        </w:tc>
      </w:tr>
      <w:tr w:rsidR="00386F03" w:rsidRPr="00F23DF2" w14:paraId="6E6E7E7A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6CA044D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1988</w:t>
            </w:r>
          </w:p>
        </w:tc>
        <w:tc>
          <w:tcPr>
            <w:tcW w:w="699" w:type="pct"/>
            <w:noWrap/>
            <w:hideMark/>
          </w:tcPr>
          <w:p w14:paraId="5B7E92A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10</w:t>
            </w:r>
          </w:p>
        </w:tc>
        <w:tc>
          <w:tcPr>
            <w:tcW w:w="465" w:type="pct"/>
            <w:noWrap/>
            <w:hideMark/>
          </w:tcPr>
          <w:p w14:paraId="21CCC55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34</w:t>
            </w:r>
          </w:p>
        </w:tc>
        <w:tc>
          <w:tcPr>
            <w:tcW w:w="700" w:type="pct"/>
            <w:noWrap/>
            <w:hideMark/>
          </w:tcPr>
          <w:p w14:paraId="47BB8F0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3.4</w:t>
            </w:r>
          </w:p>
        </w:tc>
        <w:tc>
          <w:tcPr>
            <w:tcW w:w="699" w:type="pct"/>
            <w:noWrap/>
            <w:hideMark/>
          </w:tcPr>
          <w:p w14:paraId="016B7D2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219</w:t>
            </w:r>
          </w:p>
        </w:tc>
        <w:tc>
          <w:tcPr>
            <w:tcW w:w="722" w:type="pct"/>
            <w:noWrap/>
            <w:hideMark/>
          </w:tcPr>
          <w:p w14:paraId="13ADFB9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22</w:t>
            </w:r>
          </w:p>
        </w:tc>
        <w:tc>
          <w:tcPr>
            <w:tcW w:w="523" w:type="pct"/>
            <w:noWrap/>
            <w:hideMark/>
          </w:tcPr>
          <w:p w14:paraId="1498C9D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76</w:t>
            </w:r>
          </w:p>
        </w:tc>
        <w:tc>
          <w:tcPr>
            <w:tcW w:w="710" w:type="pct"/>
            <w:noWrap/>
            <w:hideMark/>
          </w:tcPr>
          <w:p w14:paraId="4482F14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7.6</w:t>
            </w:r>
          </w:p>
        </w:tc>
      </w:tr>
      <w:tr w:rsidR="00386F03" w:rsidRPr="00F23DF2" w14:paraId="73DA22E9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1FF6FC78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1989</w:t>
            </w:r>
          </w:p>
        </w:tc>
        <w:tc>
          <w:tcPr>
            <w:tcW w:w="699" w:type="pct"/>
            <w:noWrap/>
            <w:hideMark/>
          </w:tcPr>
          <w:p w14:paraId="61403BA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</w:t>
            </w:r>
          </w:p>
        </w:tc>
        <w:tc>
          <w:tcPr>
            <w:tcW w:w="465" w:type="pct"/>
            <w:noWrap/>
            <w:hideMark/>
          </w:tcPr>
          <w:p w14:paraId="783DF22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</w:t>
            </w:r>
          </w:p>
        </w:tc>
        <w:tc>
          <w:tcPr>
            <w:tcW w:w="700" w:type="pct"/>
            <w:noWrap/>
            <w:hideMark/>
          </w:tcPr>
          <w:p w14:paraId="7B80872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2.3</w:t>
            </w:r>
          </w:p>
        </w:tc>
        <w:tc>
          <w:tcPr>
            <w:tcW w:w="699" w:type="pct"/>
            <w:noWrap/>
            <w:hideMark/>
          </w:tcPr>
          <w:p w14:paraId="0CCCF4A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64</w:t>
            </w:r>
          </w:p>
        </w:tc>
        <w:tc>
          <w:tcPr>
            <w:tcW w:w="722" w:type="pct"/>
            <w:noWrap/>
            <w:hideMark/>
          </w:tcPr>
          <w:p w14:paraId="2DD2614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16</w:t>
            </w:r>
          </w:p>
        </w:tc>
        <w:tc>
          <w:tcPr>
            <w:tcW w:w="523" w:type="pct"/>
            <w:noWrap/>
            <w:hideMark/>
          </w:tcPr>
          <w:p w14:paraId="7AEB3DA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17</w:t>
            </w:r>
          </w:p>
        </w:tc>
        <w:tc>
          <w:tcPr>
            <w:tcW w:w="710" w:type="pct"/>
            <w:noWrap/>
            <w:hideMark/>
          </w:tcPr>
          <w:p w14:paraId="2DAA285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4.3</w:t>
            </w:r>
          </w:p>
        </w:tc>
      </w:tr>
      <w:tr w:rsidR="00386F03" w:rsidRPr="00F23DF2" w14:paraId="14C52ECE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127A4347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1990</w:t>
            </w:r>
          </w:p>
        </w:tc>
        <w:tc>
          <w:tcPr>
            <w:tcW w:w="699" w:type="pct"/>
            <w:noWrap/>
            <w:hideMark/>
          </w:tcPr>
          <w:p w14:paraId="7773AD5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</w:t>
            </w:r>
          </w:p>
        </w:tc>
        <w:tc>
          <w:tcPr>
            <w:tcW w:w="465" w:type="pct"/>
            <w:noWrap/>
            <w:hideMark/>
          </w:tcPr>
          <w:p w14:paraId="2BCEE04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16</w:t>
            </w:r>
          </w:p>
        </w:tc>
        <w:tc>
          <w:tcPr>
            <w:tcW w:w="700" w:type="pct"/>
            <w:noWrap/>
            <w:hideMark/>
          </w:tcPr>
          <w:p w14:paraId="3A7F5B8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3.2</w:t>
            </w:r>
          </w:p>
        </w:tc>
        <w:tc>
          <w:tcPr>
            <w:tcW w:w="699" w:type="pct"/>
            <w:noWrap/>
            <w:hideMark/>
          </w:tcPr>
          <w:p w14:paraId="42E6884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68</w:t>
            </w:r>
          </w:p>
        </w:tc>
        <w:tc>
          <w:tcPr>
            <w:tcW w:w="722" w:type="pct"/>
            <w:noWrap/>
            <w:hideMark/>
          </w:tcPr>
          <w:p w14:paraId="2106136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14</w:t>
            </w:r>
          </w:p>
        </w:tc>
        <w:tc>
          <w:tcPr>
            <w:tcW w:w="523" w:type="pct"/>
            <w:noWrap/>
            <w:hideMark/>
          </w:tcPr>
          <w:p w14:paraId="0122746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24</w:t>
            </w:r>
          </w:p>
        </w:tc>
        <w:tc>
          <w:tcPr>
            <w:tcW w:w="710" w:type="pct"/>
            <w:noWrap/>
            <w:hideMark/>
          </w:tcPr>
          <w:p w14:paraId="21D8C9D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4.8</w:t>
            </w:r>
          </w:p>
        </w:tc>
      </w:tr>
      <w:tr w:rsidR="00386F03" w:rsidRPr="00F23DF2" w14:paraId="5BC1F6BE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6BA15C0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1991</w:t>
            </w:r>
          </w:p>
        </w:tc>
        <w:tc>
          <w:tcPr>
            <w:tcW w:w="699" w:type="pct"/>
            <w:noWrap/>
            <w:hideMark/>
          </w:tcPr>
          <w:p w14:paraId="285564A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12</w:t>
            </w:r>
          </w:p>
        </w:tc>
        <w:tc>
          <w:tcPr>
            <w:tcW w:w="465" w:type="pct"/>
            <w:noWrap/>
            <w:hideMark/>
          </w:tcPr>
          <w:p w14:paraId="6F0361E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40</w:t>
            </w:r>
          </w:p>
        </w:tc>
        <w:tc>
          <w:tcPr>
            <w:tcW w:w="700" w:type="pct"/>
            <w:noWrap/>
            <w:hideMark/>
          </w:tcPr>
          <w:p w14:paraId="6FD0228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3.3</w:t>
            </w:r>
          </w:p>
        </w:tc>
        <w:tc>
          <w:tcPr>
            <w:tcW w:w="699" w:type="pct"/>
            <w:noWrap/>
            <w:hideMark/>
          </w:tcPr>
          <w:p w14:paraId="1EC96AB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227</w:t>
            </w:r>
          </w:p>
        </w:tc>
        <w:tc>
          <w:tcPr>
            <w:tcW w:w="722" w:type="pct"/>
            <w:noWrap/>
            <w:hideMark/>
          </w:tcPr>
          <w:p w14:paraId="300EAD1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19</w:t>
            </w:r>
          </w:p>
        </w:tc>
        <w:tc>
          <w:tcPr>
            <w:tcW w:w="523" w:type="pct"/>
            <w:noWrap/>
            <w:hideMark/>
          </w:tcPr>
          <w:p w14:paraId="3E132C5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97</w:t>
            </w:r>
          </w:p>
        </w:tc>
        <w:tc>
          <w:tcPr>
            <w:tcW w:w="710" w:type="pct"/>
            <w:noWrap/>
            <w:hideMark/>
          </w:tcPr>
          <w:p w14:paraId="0097D48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8.1</w:t>
            </w:r>
          </w:p>
        </w:tc>
      </w:tr>
      <w:tr w:rsidR="00386F03" w:rsidRPr="00F23DF2" w14:paraId="4D0A0FF4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3B23C8D7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1992</w:t>
            </w:r>
          </w:p>
        </w:tc>
        <w:tc>
          <w:tcPr>
            <w:tcW w:w="699" w:type="pct"/>
            <w:noWrap/>
            <w:hideMark/>
          </w:tcPr>
          <w:p w14:paraId="66DCC20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10</w:t>
            </w:r>
          </w:p>
        </w:tc>
        <w:tc>
          <w:tcPr>
            <w:tcW w:w="465" w:type="pct"/>
            <w:noWrap/>
            <w:hideMark/>
          </w:tcPr>
          <w:p w14:paraId="3E0CBC9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34</w:t>
            </w:r>
          </w:p>
        </w:tc>
        <w:tc>
          <w:tcPr>
            <w:tcW w:w="700" w:type="pct"/>
            <w:noWrap/>
            <w:hideMark/>
          </w:tcPr>
          <w:p w14:paraId="09ACE21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3.4</w:t>
            </w:r>
          </w:p>
        </w:tc>
        <w:tc>
          <w:tcPr>
            <w:tcW w:w="699" w:type="pct"/>
            <w:noWrap/>
            <w:hideMark/>
          </w:tcPr>
          <w:p w14:paraId="4869C33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242</w:t>
            </w:r>
          </w:p>
        </w:tc>
        <w:tc>
          <w:tcPr>
            <w:tcW w:w="722" w:type="pct"/>
            <w:noWrap/>
            <w:hideMark/>
          </w:tcPr>
          <w:p w14:paraId="1C73571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24</w:t>
            </w:r>
          </w:p>
        </w:tc>
        <w:tc>
          <w:tcPr>
            <w:tcW w:w="523" w:type="pct"/>
            <w:noWrap/>
            <w:hideMark/>
          </w:tcPr>
          <w:p w14:paraId="0FE20BF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66</w:t>
            </w:r>
          </w:p>
        </w:tc>
        <w:tc>
          <w:tcPr>
            <w:tcW w:w="710" w:type="pct"/>
            <w:noWrap/>
            <w:hideMark/>
          </w:tcPr>
          <w:p w14:paraId="6DF0E18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6.6</w:t>
            </w:r>
          </w:p>
        </w:tc>
      </w:tr>
      <w:tr w:rsidR="00386F03" w:rsidRPr="00F23DF2" w14:paraId="24F8D014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1612D7C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1993</w:t>
            </w:r>
          </w:p>
        </w:tc>
        <w:tc>
          <w:tcPr>
            <w:tcW w:w="699" w:type="pct"/>
            <w:noWrap/>
            <w:hideMark/>
          </w:tcPr>
          <w:p w14:paraId="6BED132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13</w:t>
            </w:r>
          </w:p>
        </w:tc>
        <w:tc>
          <w:tcPr>
            <w:tcW w:w="465" w:type="pct"/>
            <w:noWrap/>
            <w:hideMark/>
          </w:tcPr>
          <w:p w14:paraId="0105D1C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61</w:t>
            </w:r>
          </w:p>
        </w:tc>
        <w:tc>
          <w:tcPr>
            <w:tcW w:w="700" w:type="pct"/>
            <w:noWrap/>
            <w:hideMark/>
          </w:tcPr>
          <w:p w14:paraId="574CD7A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4.7</w:t>
            </w:r>
          </w:p>
        </w:tc>
        <w:tc>
          <w:tcPr>
            <w:tcW w:w="699" w:type="pct"/>
            <w:noWrap/>
            <w:hideMark/>
          </w:tcPr>
          <w:p w14:paraId="39FA8CF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247</w:t>
            </w:r>
          </w:p>
        </w:tc>
        <w:tc>
          <w:tcPr>
            <w:tcW w:w="722" w:type="pct"/>
            <w:noWrap/>
            <w:hideMark/>
          </w:tcPr>
          <w:p w14:paraId="5BFDEC5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19</w:t>
            </w:r>
          </w:p>
        </w:tc>
        <w:tc>
          <w:tcPr>
            <w:tcW w:w="523" w:type="pct"/>
            <w:noWrap/>
            <w:hideMark/>
          </w:tcPr>
          <w:p w14:paraId="3760A9E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130</w:t>
            </w:r>
          </w:p>
        </w:tc>
        <w:tc>
          <w:tcPr>
            <w:tcW w:w="710" w:type="pct"/>
            <w:noWrap/>
            <w:hideMark/>
          </w:tcPr>
          <w:p w14:paraId="126417F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10</w:t>
            </w:r>
          </w:p>
        </w:tc>
      </w:tr>
      <w:tr w:rsidR="00386F03" w:rsidRPr="00F23DF2" w14:paraId="23CF1AC1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78534536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1994</w:t>
            </w:r>
          </w:p>
        </w:tc>
        <w:tc>
          <w:tcPr>
            <w:tcW w:w="699" w:type="pct"/>
            <w:noWrap/>
            <w:hideMark/>
          </w:tcPr>
          <w:p w14:paraId="2D93206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</w:t>
            </w:r>
          </w:p>
        </w:tc>
        <w:tc>
          <w:tcPr>
            <w:tcW w:w="465" w:type="pct"/>
            <w:noWrap/>
            <w:hideMark/>
          </w:tcPr>
          <w:p w14:paraId="004FE08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30</w:t>
            </w:r>
          </w:p>
        </w:tc>
        <w:tc>
          <w:tcPr>
            <w:tcW w:w="700" w:type="pct"/>
            <w:noWrap/>
            <w:hideMark/>
          </w:tcPr>
          <w:p w14:paraId="13652FE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3.8</w:t>
            </w:r>
          </w:p>
        </w:tc>
        <w:tc>
          <w:tcPr>
            <w:tcW w:w="699" w:type="pct"/>
            <w:noWrap/>
            <w:hideMark/>
          </w:tcPr>
          <w:p w14:paraId="2BEA6AE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157</w:t>
            </w:r>
          </w:p>
        </w:tc>
        <w:tc>
          <w:tcPr>
            <w:tcW w:w="722" w:type="pct"/>
            <w:noWrap/>
            <w:hideMark/>
          </w:tcPr>
          <w:p w14:paraId="5B13456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20</w:t>
            </w:r>
          </w:p>
        </w:tc>
        <w:tc>
          <w:tcPr>
            <w:tcW w:w="523" w:type="pct"/>
            <w:noWrap/>
            <w:hideMark/>
          </w:tcPr>
          <w:p w14:paraId="0D59B87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92</w:t>
            </w:r>
          </w:p>
        </w:tc>
        <w:tc>
          <w:tcPr>
            <w:tcW w:w="710" w:type="pct"/>
            <w:noWrap/>
            <w:hideMark/>
          </w:tcPr>
          <w:p w14:paraId="46075ED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12</w:t>
            </w:r>
          </w:p>
        </w:tc>
      </w:tr>
      <w:tr w:rsidR="00386F03" w:rsidRPr="00F23DF2" w14:paraId="59E2F8C7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5B42291D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1995</w:t>
            </w:r>
          </w:p>
        </w:tc>
        <w:tc>
          <w:tcPr>
            <w:tcW w:w="699" w:type="pct"/>
            <w:noWrap/>
            <w:hideMark/>
          </w:tcPr>
          <w:p w14:paraId="143036E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</w:t>
            </w:r>
          </w:p>
        </w:tc>
        <w:tc>
          <w:tcPr>
            <w:tcW w:w="465" w:type="pct"/>
            <w:noWrap/>
            <w:hideMark/>
          </w:tcPr>
          <w:p w14:paraId="18B7B91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41</w:t>
            </w:r>
          </w:p>
        </w:tc>
        <w:tc>
          <w:tcPr>
            <w:tcW w:w="700" w:type="pct"/>
            <w:noWrap/>
            <w:hideMark/>
          </w:tcPr>
          <w:p w14:paraId="5B44EB3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4.6</w:t>
            </w:r>
          </w:p>
        </w:tc>
        <w:tc>
          <w:tcPr>
            <w:tcW w:w="699" w:type="pct"/>
            <w:noWrap/>
            <w:hideMark/>
          </w:tcPr>
          <w:p w14:paraId="7E0095D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216</w:t>
            </w:r>
          </w:p>
        </w:tc>
        <w:tc>
          <w:tcPr>
            <w:tcW w:w="722" w:type="pct"/>
            <w:noWrap/>
            <w:hideMark/>
          </w:tcPr>
          <w:p w14:paraId="7781326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24</w:t>
            </w:r>
          </w:p>
        </w:tc>
        <w:tc>
          <w:tcPr>
            <w:tcW w:w="523" w:type="pct"/>
            <w:noWrap/>
            <w:hideMark/>
          </w:tcPr>
          <w:p w14:paraId="3278207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79</w:t>
            </w:r>
          </w:p>
        </w:tc>
        <w:tc>
          <w:tcPr>
            <w:tcW w:w="710" w:type="pct"/>
            <w:noWrap/>
            <w:hideMark/>
          </w:tcPr>
          <w:p w14:paraId="458351B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8.8</w:t>
            </w:r>
          </w:p>
        </w:tc>
      </w:tr>
      <w:tr w:rsidR="00386F03" w:rsidRPr="00F23DF2" w14:paraId="367D4DA0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736ECA9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1996</w:t>
            </w:r>
          </w:p>
        </w:tc>
        <w:tc>
          <w:tcPr>
            <w:tcW w:w="699" w:type="pct"/>
            <w:noWrap/>
            <w:hideMark/>
          </w:tcPr>
          <w:p w14:paraId="7C5E52E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19</w:t>
            </w:r>
          </w:p>
        </w:tc>
        <w:tc>
          <w:tcPr>
            <w:tcW w:w="465" w:type="pct"/>
            <w:noWrap/>
            <w:hideMark/>
          </w:tcPr>
          <w:p w14:paraId="499F382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82</w:t>
            </w:r>
          </w:p>
        </w:tc>
        <w:tc>
          <w:tcPr>
            <w:tcW w:w="700" w:type="pct"/>
            <w:noWrap/>
            <w:hideMark/>
          </w:tcPr>
          <w:p w14:paraId="7C3A91C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4.3</w:t>
            </w:r>
          </w:p>
        </w:tc>
        <w:tc>
          <w:tcPr>
            <w:tcW w:w="699" w:type="pct"/>
            <w:noWrap/>
            <w:hideMark/>
          </w:tcPr>
          <w:p w14:paraId="6DF7560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436</w:t>
            </w:r>
          </w:p>
        </w:tc>
        <w:tc>
          <w:tcPr>
            <w:tcW w:w="722" w:type="pct"/>
            <w:noWrap/>
            <w:hideMark/>
          </w:tcPr>
          <w:p w14:paraId="44AD647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23</w:t>
            </w:r>
          </w:p>
        </w:tc>
        <w:tc>
          <w:tcPr>
            <w:tcW w:w="523" w:type="pct"/>
            <w:noWrap/>
            <w:hideMark/>
          </w:tcPr>
          <w:p w14:paraId="4AF46CD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138</w:t>
            </w:r>
          </w:p>
        </w:tc>
        <w:tc>
          <w:tcPr>
            <w:tcW w:w="710" w:type="pct"/>
            <w:noWrap/>
            <w:hideMark/>
          </w:tcPr>
          <w:p w14:paraId="1E01649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7.3</w:t>
            </w:r>
          </w:p>
        </w:tc>
      </w:tr>
      <w:tr w:rsidR="00386F03" w:rsidRPr="00F23DF2" w14:paraId="34B94726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0017B94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1997</w:t>
            </w:r>
          </w:p>
        </w:tc>
        <w:tc>
          <w:tcPr>
            <w:tcW w:w="699" w:type="pct"/>
            <w:noWrap/>
            <w:hideMark/>
          </w:tcPr>
          <w:p w14:paraId="292AF36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28</w:t>
            </w:r>
          </w:p>
        </w:tc>
        <w:tc>
          <w:tcPr>
            <w:tcW w:w="465" w:type="pct"/>
            <w:noWrap/>
            <w:hideMark/>
          </w:tcPr>
          <w:p w14:paraId="6FC90C9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147</w:t>
            </w:r>
          </w:p>
        </w:tc>
        <w:tc>
          <w:tcPr>
            <w:tcW w:w="700" w:type="pct"/>
            <w:noWrap/>
            <w:hideMark/>
          </w:tcPr>
          <w:p w14:paraId="0EF3DCB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5.3</w:t>
            </w:r>
          </w:p>
        </w:tc>
        <w:tc>
          <w:tcPr>
            <w:tcW w:w="699" w:type="pct"/>
            <w:noWrap/>
            <w:hideMark/>
          </w:tcPr>
          <w:p w14:paraId="3C67EBD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770</w:t>
            </w:r>
          </w:p>
        </w:tc>
        <w:tc>
          <w:tcPr>
            <w:tcW w:w="722" w:type="pct"/>
            <w:noWrap/>
            <w:hideMark/>
          </w:tcPr>
          <w:p w14:paraId="79CF853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28</w:t>
            </w:r>
          </w:p>
        </w:tc>
        <w:tc>
          <w:tcPr>
            <w:tcW w:w="523" w:type="pct"/>
            <w:noWrap/>
            <w:hideMark/>
          </w:tcPr>
          <w:p w14:paraId="2937C28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228</w:t>
            </w:r>
          </w:p>
        </w:tc>
        <w:tc>
          <w:tcPr>
            <w:tcW w:w="710" w:type="pct"/>
            <w:noWrap/>
            <w:hideMark/>
          </w:tcPr>
          <w:p w14:paraId="5B2EFD5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8.1</w:t>
            </w:r>
          </w:p>
        </w:tc>
      </w:tr>
      <w:tr w:rsidR="00386F03" w:rsidRPr="00F23DF2" w14:paraId="0E32E697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42EB4928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1998</w:t>
            </w:r>
          </w:p>
        </w:tc>
        <w:tc>
          <w:tcPr>
            <w:tcW w:w="699" w:type="pct"/>
            <w:noWrap/>
            <w:hideMark/>
          </w:tcPr>
          <w:p w14:paraId="576260E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22</w:t>
            </w:r>
          </w:p>
        </w:tc>
        <w:tc>
          <w:tcPr>
            <w:tcW w:w="465" w:type="pct"/>
            <w:noWrap/>
            <w:hideMark/>
          </w:tcPr>
          <w:p w14:paraId="742BF11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136</w:t>
            </w:r>
          </w:p>
        </w:tc>
        <w:tc>
          <w:tcPr>
            <w:tcW w:w="700" w:type="pct"/>
            <w:noWrap/>
            <w:hideMark/>
          </w:tcPr>
          <w:p w14:paraId="54CD705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6.2</w:t>
            </w:r>
          </w:p>
        </w:tc>
        <w:tc>
          <w:tcPr>
            <w:tcW w:w="699" w:type="pct"/>
            <w:noWrap/>
            <w:hideMark/>
          </w:tcPr>
          <w:p w14:paraId="685AFFF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607</w:t>
            </w:r>
          </w:p>
        </w:tc>
        <w:tc>
          <w:tcPr>
            <w:tcW w:w="722" w:type="pct"/>
            <w:noWrap/>
            <w:hideMark/>
          </w:tcPr>
          <w:p w14:paraId="061B4C9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28</w:t>
            </w:r>
          </w:p>
        </w:tc>
        <w:tc>
          <w:tcPr>
            <w:tcW w:w="523" w:type="pct"/>
            <w:noWrap/>
            <w:hideMark/>
          </w:tcPr>
          <w:p w14:paraId="6056728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181</w:t>
            </w:r>
          </w:p>
        </w:tc>
        <w:tc>
          <w:tcPr>
            <w:tcW w:w="710" w:type="pct"/>
            <w:noWrap/>
            <w:hideMark/>
          </w:tcPr>
          <w:p w14:paraId="6F759DC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8.2</w:t>
            </w:r>
          </w:p>
        </w:tc>
      </w:tr>
      <w:tr w:rsidR="00386F03" w:rsidRPr="00F23DF2" w14:paraId="776B05D8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51C4D5B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1999</w:t>
            </w:r>
          </w:p>
        </w:tc>
        <w:tc>
          <w:tcPr>
            <w:tcW w:w="699" w:type="pct"/>
            <w:noWrap/>
            <w:hideMark/>
          </w:tcPr>
          <w:p w14:paraId="0748BE4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20</w:t>
            </w:r>
          </w:p>
        </w:tc>
        <w:tc>
          <w:tcPr>
            <w:tcW w:w="465" w:type="pct"/>
            <w:noWrap/>
            <w:hideMark/>
          </w:tcPr>
          <w:p w14:paraId="0CB884F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102</w:t>
            </w:r>
          </w:p>
        </w:tc>
        <w:tc>
          <w:tcPr>
            <w:tcW w:w="700" w:type="pct"/>
            <w:noWrap/>
            <w:hideMark/>
          </w:tcPr>
          <w:p w14:paraId="1DD26D3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5.1</w:t>
            </w:r>
          </w:p>
        </w:tc>
        <w:tc>
          <w:tcPr>
            <w:tcW w:w="699" w:type="pct"/>
            <w:noWrap/>
            <w:hideMark/>
          </w:tcPr>
          <w:p w14:paraId="2CB3F31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592</w:t>
            </w:r>
          </w:p>
        </w:tc>
        <w:tc>
          <w:tcPr>
            <w:tcW w:w="722" w:type="pct"/>
            <w:noWrap/>
            <w:hideMark/>
          </w:tcPr>
          <w:p w14:paraId="0E82016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30</w:t>
            </w:r>
          </w:p>
        </w:tc>
        <w:tc>
          <w:tcPr>
            <w:tcW w:w="523" w:type="pct"/>
            <w:noWrap/>
            <w:hideMark/>
          </w:tcPr>
          <w:p w14:paraId="2C7D189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148</w:t>
            </w:r>
          </w:p>
        </w:tc>
        <w:tc>
          <w:tcPr>
            <w:tcW w:w="710" w:type="pct"/>
            <w:noWrap/>
            <w:hideMark/>
          </w:tcPr>
          <w:p w14:paraId="56257E4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7.4</w:t>
            </w:r>
          </w:p>
        </w:tc>
      </w:tr>
      <w:tr w:rsidR="00386F03" w:rsidRPr="00F23DF2" w14:paraId="76D60C41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5FCC204F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2000</w:t>
            </w:r>
          </w:p>
        </w:tc>
        <w:tc>
          <w:tcPr>
            <w:tcW w:w="699" w:type="pct"/>
            <w:noWrap/>
            <w:hideMark/>
          </w:tcPr>
          <w:p w14:paraId="350065D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25</w:t>
            </w:r>
          </w:p>
        </w:tc>
        <w:tc>
          <w:tcPr>
            <w:tcW w:w="465" w:type="pct"/>
            <w:noWrap/>
            <w:hideMark/>
          </w:tcPr>
          <w:p w14:paraId="6B4EEB1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134</w:t>
            </w:r>
          </w:p>
        </w:tc>
        <w:tc>
          <w:tcPr>
            <w:tcW w:w="700" w:type="pct"/>
            <w:noWrap/>
            <w:hideMark/>
          </w:tcPr>
          <w:p w14:paraId="4D9D242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5.4</w:t>
            </w:r>
          </w:p>
        </w:tc>
        <w:tc>
          <w:tcPr>
            <w:tcW w:w="699" w:type="pct"/>
            <w:noWrap/>
            <w:hideMark/>
          </w:tcPr>
          <w:p w14:paraId="208197F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643</w:t>
            </w:r>
          </w:p>
        </w:tc>
        <w:tc>
          <w:tcPr>
            <w:tcW w:w="722" w:type="pct"/>
            <w:noWrap/>
            <w:hideMark/>
          </w:tcPr>
          <w:p w14:paraId="26AF620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26</w:t>
            </w:r>
          </w:p>
        </w:tc>
        <w:tc>
          <w:tcPr>
            <w:tcW w:w="523" w:type="pct"/>
            <w:noWrap/>
            <w:hideMark/>
          </w:tcPr>
          <w:p w14:paraId="3150801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199</w:t>
            </w:r>
          </w:p>
        </w:tc>
        <w:tc>
          <w:tcPr>
            <w:tcW w:w="710" w:type="pct"/>
            <w:noWrap/>
            <w:hideMark/>
          </w:tcPr>
          <w:p w14:paraId="784E81C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8.0</w:t>
            </w:r>
          </w:p>
        </w:tc>
      </w:tr>
      <w:tr w:rsidR="00386F03" w:rsidRPr="00F23DF2" w14:paraId="3FFF3EDC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0CA10CC8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2001</w:t>
            </w:r>
          </w:p>
        </w:tc>
        <w:tc>
          <w:tcPr>
            <w:tcW w:w="699" w:type="pct"/>
            <w:noWrap/>
            <w:hideMark/>
          </w:tcPr>
          <w:p w14:paraId="19740F2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19</w:t>
            </w:r>
          </w:p>
        </w:tc>
        <w:tc>
          <w:tcPr>
            <w:tcW w:w="465" w:type="pct"/>
            <w:noWrap/>
            <w:hideMark/>
          </w:tcPr>
          <w:p w14:paraId="147705D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127</w:t>
            </w:r>
          </w:p>
        </w:tc>
        <w:tc>
          <w:tcPr>
            <w:tcW w:w="700" w:type="pct"/>
            <w:noWrap/>
            <w:hideMark/>
          </w:tcPr>
          <w:p w14:paraId="3528EB4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6.7</w:t>
            </w:r>
          </w:p>
        </w:tc>
        <w:tc>
          <w:tcPr>
            <w:tcW w:w="699" w:type="pct"/>
            <w:noWrap/>
            <w:hideMark/>
          </w:tcPr>
          <w:p w14:paraId="7DD7675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659</w:t>
            </w:r>
          </w:p>
        </w:tc>
        <w:tc>
          <w:tcPr>
            <w:tcW w:w="722" w:type="pct"/>
            <w:noWrap/>
            <w:hideMark/>
          </w:tcPr>
          <w:p w14:paraId="4BA3B52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35</w:t>
            </w:r>
          </w:p>
        </w:tc>
        <w:tc>
          <w:tcPr>
            <w:tcW w:w="523" w:type="pct"/>
            <w:noWrap/>
            <w:hideMark/>
          </w:tcPr>
          <w:p w14:paraId="626905C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167</w:t>
            </w:r>
          </w:p>
        </w:tc>
        <w:tc>
          <w:tcPr>
            <w:tcW w:w="710" w:type="pct"/>
            <w:noWrap/>
            <w:hideMark/>
          </w:tcPr>
          <w:p w14:paraId="720EE1F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8.8</w:t>
            </w:r>
          </w:p>
        </w:tc>
      </w:tr>
      <w:tr w:rsidR="00386F03" w:rsidRPr="00F23DF2" w14:paraId="6AECBDDC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3E1B4315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2002</w:t>
            </w:r>
          </w:p>
        </w:tc>
        <w:tc>
          <w:tcPr>
            <w:tcW w:w="699" w:type="pct"/>
            <w:noWrap/>
            <w:hideMark/>
          </w:tcPr>
          <w:p w14:paraId="36E9493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17</w:t>
            </w:r>
          </w:p>
        </w:tc>
        <w:tc>
          <w:tcPr>
            <w:tcW w:w="465" w:type="pct"/>
            <w:noWrap/>
            <w:hideMark/>
          </w:tcPr>
          <w:p w14:paraId="2EAA422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125</w:t>
            </w:r>
          </w:p>
        </w:tc>
        <w:tc>
          <w:tcPr>
            <w:tcW w:w="700" w:type="pct"/>
            <w:noWrap/>
            <w:hideMark/>
          </w:tcPr>
          <w:p w14:paraId="54B8D27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7.4</w:t>
            </w:r>
          </w:p>
        </w:tc>
        <w:tc>
          <w:tcPr>
            <w:tcW w:w="699" w:type="pct"/>
            <w:noWrap/>
            <w:hideMark/>
          </w:tcPr>
          <w:p w14:paraId="516E380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487</w:t>
            </w:r>
          </w:p>
        </w:tc>
        <w:tc>
          <w:tcPr>
            <w:tcW w:w="722" w:type="pct"/>
            <w:noWrap/>
            <w:hideMark/>
          </w:tcPr>
          <w:p w14:paraId="0C69465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29</w:t>
            </w:r>
          </w:p>
        </w:tc>
        <w:tc>
          <w:tcPr>
            <w:tcW w:w="523" w:type="pct"/>
            <w:noWrap/>
            <w:hideMark/>
          </w:tcPr>
          <w:p w14:paraId="3DBCDFA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140</w:t>
            </w:r>
          </w:p>
        </w:tc>
        <w:tc>
          <w:tcPr>
            <w:tcW w:w="710" w:type="pct"/>
            <w:noWrap/>
            <w:hideMark/>
          </w:tcPr>
          <w:p w14:paraId="11DD1EA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8.2</w:t>
            </w:r>
          </w:p>
        </w:tc>
      </w:tr>
      <w:tr w:rsidR="00386F03" w:rsidRPr="00F23DF2" w14:paraId="46C76C97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173C83A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2003</w:t>
            </w:r>
          </w:p>
        </w:tc>
        <w:tc>
          <w:tcPr>
            <w:tcW w:w="699" w:type="pct"/>
            <w:noWrap/>
            <w:hideMark/>
          </w:tcPr>
          <w:p w14:paraId="07946D4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23</w:t>
            </w:r>
          </w:p>
        </w:tc>
        <w:tc>
          <w:tcPr>
            <w:tcW w:w="465" w:type="pct"/>
            <w:noWrap/>
            <w:hideMark/>
          </w:tcPr>
          <w:p w14:paraId="6430DFB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130</w:t>
            </w:r>
          </w:p>
        </w:tc>
        <w:tc>
          <w:tcPr>
            <w:tcW w:w="700" w:type="pct"/>
            <w:noWrap/>
            <w:hideMark/>
          </w:tcPr>
          <w:p w14:paraId="4203155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5.7</w:t>
            </w:r>
          </w:p>
        </w:tc>
        <w:tc>
          <w:tcPr>
            <w:tcW w:w="699" w:type="pct"/>
            <w:noWrap/>
            <w:hideMark/>
          </w:tcPr>
          <w:p w14:paraId="0B55BA3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720</w:t>
            </w:r>
          </w:p>
        </w:tc>
        <w:tc>
          <w:tcPr>
            <w:tcW w:w="722" w:type="pct"/>
            <w:noWrap/>
            <w:hideMark/>
          </w:tcPr>
          <w:p w14:paraId="72D5982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31</w:t>
            </w:r>
          </w:p>
        </w:tc>
        <w:tc>
          <w:tcPr>
            <w:tcW w:w="523" w:type="pct"/>
            <w:noWrap/>
            <w:hideMark/>
          </w:tcPr>
          <w:p w14:paraId="073A4D7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217</w:t>
            </w:r>
          </w:p>
        </w:tc>
        <w:tc>
          <w:tcPr>
            <w:tcW w:w="710" w:type="pct"/>
            <w:noWrap/>
            <w:hideMark/>
          </w:tcPr>
          <w:p w14:paraId="62BB4EB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9.4</w:t>
            </w:r>
          </w:p>
        </w:tc>
      </w:tr>
      <w:tr w:rsidR="00386F03" w:rsidRPr="00F23DF2" w14:paraId="3F808DE1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6B9DB9D7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2004</w:t>
            </w:r>
          </w:p>
        </w:tc>
        <w:tc>
          <w:tcPr>
            <w:tcW w:w="699" w:type="pct"/>
            <w:noWrap/>
            <w:hideMark/>
          </w:tcPr>
          <w:p w14:paraId="1CEF56E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27</w:t>
            </w:r>
          </w:p>
        </w:tc>
        <w:tc>
          <w:tcPr>
            <w:tcW w:w="465" w:type="pct"/>
            <w:noWrap/>
            <w:hideMark/>
          </w:tcPr>
          <w:p w14:paraId="24E5C80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147</w:t>
            </w:r>
          </w:p>
        </w:tc>
        <w:tc>
          <w:tcPr>
            <w:tcW w:w="700" w:type="pct"/>
            <w:noWrap/>
            <w:hideMark/>
          </w:tcPr>
          <w:p w14:paraId="1E38059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5.4</w:t>
            </w:r>
          </w:p>
        </w:tc>
        <w:tc>
          <w:tcPr>
            <w:tcW w:w="699" w:type="pct"/>
            <w:noWrap/>
            <w:hideMark/>
          </w:tcPr>
          <w:p w14:paraId="663B698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749</w:t>
            </w:r>
          </w:p>
        </w:tc>
        <w:tc>
          <w:tcPr>
            <w:tcW w:w="722" w:type="pct"/>
            <w:noWrap/>
            <w:hideMark/>
          </w:tcPr>
          <w:p w14:paraId="104BC9D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28</w:t>
            </w:r>
          </w:p>
        </w:tc>
        <w:tc>
          <w:tcPr>
            <w:tcW w:w="523" w:type="pct"/>
            <w:noWrap/>
            <w:hideMark/>
          </w:tcPr>
          <w:p w14:paraId="468C061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231</w:t>
            </w:r>
          </w:p>
        </w:tc>
        <w:tc>
          <w:tcPr>
            <w:tcW w:w="710" w:type="pct"/>
            <w:noWrap/>
            <w:hideMark/>
          </w:tcPr>
          <w:p w14:paraId="04D376C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8.6</w:t>
            </w:r>
          </w:p>
        </w:tc>
      </w:tr>
      <w:tr w:rsidR="00386F03" w:rsidRPr="00F23DF2" w14:paraId="05DF3053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41CFC58F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2005</w:t>
            </w:r>
          </w:p>
        </w:tc>
        <w:tc>
          <w:tcPr>
            <w:tcW w:w="699" w:type="pct"/>
            <w:noWrap/>
            <w:hideMark/>
          </w:tcPr>
          <w:p w14:paraId="5ADACA1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35</w:t>
            </w:r>
          </w:p>
        </w:tc>
        <w:tc>
          <w:tcPr>
            <w:tcW w:w="465" w:type="pct"/>
            <w:noWrap/>
            <w:hideMark/>
          </w:tcPr>
          <w:p w14:paraId="1688286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258</w:t>
            </w:r>
          </w:p>
        </w:tc>
        <w:tc>
          <w:tcPr>
            <w:tcW w:w="700" w:type="pct"/>
            <w:noWrap/>
            <w:hideMark/>
          </w:tcPr>
          <w:p w14:paraId="0082D2E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7.4</w:t>
            </w:r>
          </w:p>
        </w:tc>
        <w:tc>
          <w:tcPr>
            <w:tcW w:w="699" w:type="pct"/>
            <w:noWrap/>
            <w:hideMark/>
          </w:tcPr>
          <w:p w14:paraId="35E1DFC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099</w:t>
            </w:r>
          </w:p>
        </w:tc>
        <w:tc>
          <w:tcPr>
            <w:tcW w:w="722" w:type="pct"/>
            <w:noWrap/>
            <w:hideMark/>
          </w:tcPr>
          <w:p w14:paraId="3553AD4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31</w:t>
            </w:r>
          </w:p>
        </w:tc>
        <w:tc>
          <w:tcPr>
            <w:tcW w:w="523" w:type="pct"/>
            <w:noWrap/>
            <w:hideMark/>
          </w:tcPr>
          <w:p w14:paraId="662BD1D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358</w:t>
            </w:r>
          </w:p>
        </w:tc>
        <w:tc>
          <w:tcPr>
            <w:tcW w:w="710" w:type="pct"/>
            <w:noWrap/>
            <w:hideMark/>
          </w:tcPr>
          <w:p w14:paraId="3A1D01E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10</w:t>
            </w:r>
          </w:p>
        </w:tc>
      </w:tr>
      <w:tr w:rsidR="00386F03" w:rsidRPr="00F23DF2" w14:paraId="6D4D3418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5E4D8A1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2006</w:t>
            </w:r>
          </w:p>
        </w:tc>
        <w:tc>
          <w:tcPr>
            <w:tcW w:w="699" w:type="pct"/>
            <w:noWrap/>
            <w:hideMark/>
          </w:tcPr>
          <w:p w14:paraId="5FB8499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53</w:t>
            </w:r>
          </w:p>
        </w:tc>
        <w:tc>
          <w:tcPr>
            <w:tcW w:w="465" w:type="pct"/>
            <w:noWrap/>
            <w:hideMark/>
          </w:tcPr>
          <w:p w14:paraId="3BEBCB2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346</w:t>
            </w:r>
          </w:p>
        </w:tc>
        <w:tc>
          <w:tcPr>
            <w:tcW w:w="700" w:type="pct"/>
            <w:noWrap/>
            <w:hideMark/>
          </w:tcPr>
          <w:p w14:paraId="5FDE1BF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6.5</w:t>
            </w:r>
          </w:p>
        </w:tc>
        <w:tc>
          <w:tcPr>
            <w:tcW w:w="699" w:type="pct"/>
            <w:noWrap/>
            <w:hideMark/>
          </w:tcPr>
          <w:p w14:paraId="66E4C44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585</w:t>
            </w:r>
          </w:p>
        </w:tc>
        <w:tc>
          <w:tcPr>
            <w:tcW w:w="722" w:type="pct"/>
            <w:noWrap/>
            <w:hideMark/>
          </w:tcPr>
          <w:p w14:paraId="714AABE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30</w:t>
            </w:r>
          </w:p>
        </w:tc>
        <w:tc>
          <w:tcPr>
            <w:tcW w:w="523" w:type="pct"/>
            <w:noWrap/>
            <w:hideMark/>
          </w:tcPr>
          <w:p w14:paraId="58B2EF5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475</w:t>
            </w:r>
          </w:p>
        </w:tc>
        <w:tc>
          <w:tcPr>
            <w:tcW w:w="710" w:type="pct"/>
            <w:noWrap/>
            <w:hideMark/>
          </w:tcPr>
          <w:p w14:paraId="63952F8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9.0</w:t>
            </w:r>
          </w:p>
        </w:tc>
      </w:tr>
      <w:tr w:rsidR="00386F03" w:rsidRPr="00F23DF2" w14:paraId="6753634A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45D465B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2007</w:t>
            </w:r>
          </w:p>
        </w:tc>
        <w:tc>
          <w:tcPr>
            <w:tcW w:w="699" w:type="pct"/>
            <w:noWrap/>
            <w:hideMark/>
          </w:tcPr>
          <w:p w14:paraId="004E239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37</w:t>
            </w:r>
          </w:p>
        </w:tc>
        <w:tc>
          <w:tcPr>
            <w:tcW w:w="465" w:type="pct"/>
            <w:noWrap/>
            <w:hideMark/>
          </w:tcPr>
          <w:p w14:paraId="50B783E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212</w:t>
            </w:r>
          </w:p>
        </w:tc>
        <w:tc>
          <w:tcPr>
            <w:tcW w:w="700" w:type="pct"/>
            <w:noWrap/>
            <w:hideMark/>
          </w:tcPr>
          <w:p w14:paraId="2B4D573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5.7</w:t>
            </w:r>
          </w:p>
        </w:tc>
        <w:tc>
          <w:tcPr>
            <w:tcW w:w="699" w:type="pct"/>
            <w:noWrap/>
            <w:hideMark/>
          </w:tcPr>
          <w:p w14:paraId="5118D19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334</w:t>
            </w:r>
          </w:p>
        </w:tc>
        <w:tc>
          <w:tcPr>
            <w:tcW w:w="722" w:type="pct"/>
            <w:noWrap/>
            <w:hideMark/>
          </w:tcPr>
          <w:p w14:paraId="402CA50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36</w:t>
            </w:r>
          </w:p>
        </w:tc>
        <w:tc>
          <w:tcPr>
            <w:tcW w:w="523" w:type="pct"/>
            <w:noWrap/>
            <w:hideMark/>
          </w:tcPr>
          <w:p w14:paraId="0BC3F95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424</w:t>
            </w:r>
          </w:p>
        </w:tc>
        <w:tc>
          <w:tcPr>
            <w:tcW w:w="710" w:type="pct"/>
            <w:noWrap/>
            <w:hideMark/>
          </w:tcPr>
          <w:p w14:paraId="7840C1B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11</w:t>
            </w:r>
          </w:p>
        </w:tc>
      </w:tr>
      <w:tr w:rsidR="00386F03" w:rsidRPr="00F23DF2" w14:paraId="5141EAB4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0514EC85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2008</w:t>
            </w:r>
          </w:p>
        </w:tc>
        <w:tc>
          <w:tcPr>
            <w:tcW w:w="699" w:type="pct"/>
            <w:noWrap/>
            <w:hideMark/>
          </w:tcPr>
          <w:p w14:paraId="0EC26D9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53</w:t>
            </w:r>
          </w:p>
        </w:tc>
        <w:tc>
          <w:tcPr>
            <w:tcW w:w="465" w:type="pct"/>
            <w:noWrap/>
            <w:hideMark/>
          </w:tcPr>
          <w:p w14:paraId="53F38B2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338</w:t>
            </w:r>
          </w:p>
        </w:tc>
        <w:tc>
          <w:tcPr>
            <w:tcW w:w="700" w:type="pct"/>
            <w:noWrap/>
            <w:hideMark/>
          </w:tcPr>
          <w:p w14:paraId="412D573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6.4</w:t>
            </w:r>
          </w:p>
        </w:tc>
        <w:tc>
          <w:tcPr>
            <w:tcW w:w="699" w:type="pct"/>
            <w:noWrap/>
            <w:hideMark/>
          </w:tcPr>
          <w:p w14:paraId="0376C35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979</w:t>
            </w:r>
          </w:p>
        </w:tc>
        <w:tc>
          <w:tcPr>
            <w:tcW w:w="722" w:type="pct"/>
            <w:noWrap/>
            <w:hideMark/>
          </w:tcPr>
          <w:p w14:paraId="7E31114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37</w:t>
            </w:r>
          </w:p>
        </w:tc>
        <w:tc>
          <w:tcPr>
            <w:tcW w:w="523" w:type="pct"/>
            <w:noWrap/>
            <w:hideMark/>
          </w:tcPr>
          <w:p w14:paraId="3B710333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567</w:t>
            </w:r>
          </w:p>
        </w:tc>
        <w:tc>
          <w:tcPr>
            <w:tcW w:w="710" w:type="pct"/>
            <w:noWrap/>
            <w:hideMark/>
          </w:tcPr>
          <w:p w14:paraId="799481BB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11</w:t>
            </w:r>
          </w:p>
        </w:tc>
      </w:tr>
      <w:tr w:rsidR="00386F03" w:rsidRPr="00F23DF2" w14:paraId="5005F3B0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68D5DA5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2009</w:t>
            </w:r>
          </w:p>
        </w:tc>
        <w:tc>
          <w:tcPr>
            <w:tcW w:w="699" w:type="pct"/>
            <w:noWrap/>
            <w:hideMark/>
          </w:tcPr>
          <w:p w14:paraId="6F25814F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47</w:t>
            </w:r>
          </w:p>
        </w:tc>
        <w:tc>
          <w:tcPr>
            <w:tcW w:w="465" w:type="pct"/>
            <w:noWrap/>
            <w:hideMark/>
          </w:tcPr>
          <w:p w14:paraId="0CDEA7C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335</w:t>
            </w:r>
          </w:p>
        </w:tc>
        <w:tc>
          <w:tcPr>
            <w:tcW w:w="700" w:type="pct"/>
            <w:noWrap/>
            <w:hideMark/>
          </w:tcPr>
          <w:p w14:paraId="54D6CB9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7.1</w:t>
            </w:r>
          </w:p>
        </w:tc>
        <w:tc>
          <w:tcPr>
            <w:tcW w:w="699" w:type="pct"/>
            <w:noWrap/>
            <w:hideMark/>
          </w:tcPr>
          <w:p w14:paraId="4F4E35D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695</w:t>
            </w:r>
          </w:p>
        </w:tc>
        <w:tc>
          <w:tcPr>
            <w:tcW w:w="722" w:type="pct"/>
            <w:noWrap/>
            <w:hideMark/>
          </w:tcPr>
          <w:p w14:paraId="0673E02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36</w:t>
            </w:r>
          </w:p>
        </w:tc>
        <w:tc>
          <w:tcPr>
            <w:tcW w:w="523" w:type="pct"/>
            <w:noWrap/>
            <w:hideMark/>
          </w:tcPr>
          <w:p w14:paraId="266B25B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497</w:t>
            </w:r>
          </w:p>
        </w:tc>
        <w:tc>
          <w:tcPr>
            <w:tcW w:w="710" w:type="pct"/>
            <w:noWrap/>
            <w:hideMark/>
          </w:tcPr>
          <w:p w14:paraId="7792A66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11</w:t>
            </w:r>
          </w:p>
        </w:tc>
      </w:tr>
      <w:tr w:rsidR="00386F03" w:rsidRPr="00F23DF2" w14:paraId="63BE71BB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0F628AF8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2010</w:t>
            </w:r>
          </w:p>
        </w:tc>
        <w:tc>
          <w:tcPr>
            <w:tcW w:w="699" w:type="pct"/>
            <w:noWrap/>
            <w:hideMark/>
          </w:tcPr>
          <w:p w14:paraId="527A126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60</w:t>
            </w:r>
          </w:p>
        </w:tc>
        <w:tc>
          <w:tcPr>
            <w:tcW w:w="465" w:type="pct"/>
            <w:noWrap/>
            <w:hideMark/>
          </w:tcPr>
          <w:p w14:paraId="301FD54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554</w:t>
            </w:r>
          </w:p>
        </w:tc>
        <w:tc>
          <w:tcPr>
            <w:tcW w:w="700" w:type="pct"/>
            <w:noWrap/>
            <w:hideMark/>
          </w:tcPr>
          <w:p w14:paraId="5044D31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9.2</w:t>
            </w:r>
          </w:p>
        </w:tc>
        <w:tc>
          <w:tcPr>
            <w:tcW w:w="699" w:type="pct"/>
            <w:noWrap/>
            <w:hideMark/>
          </w:tcPr>
          <w:p w14:paraId="7B61EC5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055</w:t>
            </w:r>
          </w:p>
        </w:tc>
        <w:tc>
          <w:tcPr>
            <w:tcW w:w="722" w:type="pct"/>
            <w:noWrap/>
            <w:hideMark/>
          </w:tcPr>
          <w:p w14:paraId="76B4DC8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34</w:t>
            </w:r>
          </w:p>
        </w:tc>
        <w:tc>
          <w:tcPr>
            <w:tcW w:w="523" w:type="pct"/>
            <w:noWrap/>
            <w:hideMark/>
          </w:tcPr>
          <w:p w14:paraId="137C60D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603</w:t>
            </w:r>
          </w:p>
        </w:tc>
        <w:tc>
          <w:tcPr>
            <w:tcW w:w="710" w:type="pct"/>
            <w:noWrap/>
            <w:hideMark/>
          </w:tcPr>
          <w:p w14:paraId="259BC41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10</w:t>
            </w:r>
          </w:p>
        </w:tc>
      </w:tr>
      <w:tr w:rsidR="00386F03" w:rsidRPr="00F23DF2" w14:paraId="3F317556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1C1E08C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2011</w:t>
            </w:r>
          </w:p>
        </w:tc>
        <w:tc>
          <w:tcPr>
            <w:tcW w:w="699" w:type="pct"/>
            <w:noWrap/>
            <w:hideMark/>
          </w:tcPr>
          <w:p w14:paraId="4744493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58</w:t>
            </w:r>
          </w:p>
        </w:tc>
        <w:tc>
          <w:tcPr>
            <w:tcW w:w="465" w:type="pct"/>
            <w:noWrap/>
            <w:hideMark/>
          </w:tcPr>
          <w:p w14:paraId="21BA557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393</w:t>
            </w:r>
          </w:p>
        </w:tc>
        <w:tc>
          <w:tcPr>
            <w:tcW w:w="700" w:type="pct"/>
            <w:noWrap/>
            <w:hideMark/>
          </w:tcPr>
          <w:p w14:paraId="046CB74E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6.8</w:t>
            </w:r>
          </w:p>
        </w:tc>
        <w:tc>
          <w:tcPr>
            <w:tcW w:w="699" w:type="pct"/>
            <w:noWrap/>
            <w:hideMark/>
          </w:tcPr>
          <w:p w14:paraId="59C0EA5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247</w:t>
            </w:r>
          </w:p>
        </w:tc>
        <w:tc>
          <w:tcPr>
            <w:tcW w:w="722" w:type="pct"/>
            <w:noWrap/>
            <w:hideMark/>
          </w:tcPr>
          <w:p w14:paraId="58EB4F5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39</w:t>
            </w:r>
          </w:p>
        </w:tc>
        <w:tc>
          <w:tcPr>
            <w:tcW w:w="523" w:type="pct"/>
            <w:noWrap/>
            <w:hideMark/>
          </w:tcPr>
          <w:p w14:paraId="564EC15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573</w:t>
            </w:r>
          </w:p>
        </w:tc>
        <w:tc>
          <w:tcPr>
            <w:tcW w:w="710" w:type="pct"/>
            <w:noWrap/>
            <w:hideMark/>
          </w:tcPr>
          <w:p w14:paraId="265C54E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9.9</w:t>
            </w:r>
          </w:p>
        </w:tc>
      </w:tr>
      <w:tr w:rsidR="00386F03" w:rsidRPr="00F23DF2" w14:paraId="41888584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676F3B28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2012</w:t>
            </w:r>
          </w:p>
        </w:tc>
        <w:tc>
          <w:tcPr>
            <w:tcW w:w="699" w:type="pct"/>
            <w:noWrap/>
            <w:hideMark/>
          </w:tcPr>
          <w:p w14:paraId="313D625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71</w:t>
            </w:r>
          </w:p>
        </w:tc>
        <w:tc>
          <w:tcPr>
            <w:tcW w:w="465" w:type="pct"/>
            <w:noWrap/>
            <w:hideMark/>
          </w:tcPr>
          <w:p w14:paraId="1AF2AAA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500</w:t>
            </w:r>
          </w:p>
        </w:tc>
        <w:tc>
          <w:tcPr>
            <w:tcW w:w="700" w:type="pct"/>
            <w:noWrap/>
            <w:hideMark/>
          </w:tcPr>
          <w:p w14:paraId="6A88A21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7.0</w:t>
            </w:r>
          </w:p>
        </w:tc>
        <w:tc>
          <w:tcPr>
            <w:tcW w:w="699" w:type="pct"/>
            <w:noWrap/>
            <w:hideMark/>
          </w:tcPr>
          <w:p w14:paraId="16BFA17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739</w:t>
            </w:r>
          </w:p>
        </w:tc>
        <w:tc>
          <w:tcPr>
            <w:tcW w:w="722" w:type="pct"/>
            <w:noWrap/>
            <w:hideMark/>
          </w:tcPr>
          <w:p w14:paraId="50A1A91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39</w:t>
            </w:r>
          </w:p>
        </w:tc>
        <w:tc>
          <w:tcPr>
            <w:tcW w:w="523" w:type="pct"/>
            <w:noWrap/>
            <w:hideMark/>
          </w:tcPr>
          <w:p w14:paraId="64E0E245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746</w:t>
            </w:r>
          </w:p>
        </w:tc>
        <w:tc>
          <w:tcPr>
            <w:tcW w:w="710" w:type="pct"/>
            <w:noWrap/>
            <w:hideMark/>
          </w:tcPr>
          <w:p w14:paraId="2255682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11</w:t>
            </w:r>
          </w:p>
        </w:tc>
      </w:tr>
      <w:tr w:rsidR="00386F03" w:rsidRPr="00F23DF2" w14:paraId="71B5B442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2D76F664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2013</w:t>
            </w:r>
          </w:p>
        </w:tc>
        <w:tc>
          <w:tcPr>
            <w:tcW w:w="699" w:type="pct"/>
            <w:noWrap/>
            <w:hideMark/>
          </w:tcPr>
          <w:p w14:paraId="47D7213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52</w:t>
            </w:r>
          </w:p>
        </w:tc>
        <w:tc>
          <w:tcPr>
            <w:tcW w:w="465" w:type="pct"/>
            <w:noWrap/>
            <w:hideMark/>
          </w:tcPr>
          <w:p w14:paraId="2321E80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485</w:t>
            </w:r>
          </w:p>
        </w:tc>
        <w:tc>
          <w:tcPr>
            <w:tcW w:w="700" w:type="pct"/>
            <w:noWrap/>
            <w:hideMark/>
          </w:tcPr>
          <w:p w14:paraId="66CE9B4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9.3</w:t>
            </w:r>
          </w:p>
        </w:tc>
        <w:tc>
          <w:tcPr>
            <w:tcW w:w="699" w:type="pct"/>
            <w:noWrap/>
            <w:hideMark/>
          </w:tcPr>
          <w:p w14:paraId="1F28952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120</w:t>
            </w:r>
          </w:p>
        </w:tc>
        <w:tc>
          <w:tcPr>
            <w:tcW w:w="722" w:type="pct"/>
            <w:noWrap/>
            <w:hideMark/>
          </w:tcPr>
          <w:p w14:paraId="72EE5A7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41</w:t>
            </w:r>
          </w:p>
        </w:tc>
        <w:tc>
          <w:tcPr>
            <w:tcW w:w="523" w:type="pct"/>
            <w:noWrap/>
            <w:hideMark/>
          </w:tcPr>
          <w:p w14:paraId="3D10B57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486</w:t>
            </w:r>
          </w:p>
        </w:tc>
        <w:tc>
          <w:tcPr>
            <w:tcW w:w="710" w:type="pct"/>
            <w:noWrap/>
            <w:hideMark/>
          </w:tcPr>
          <w:p w14:paraId="450F297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9.3</w:t>
            </w:r>
          </w:p>
        </w:tc>
      </w:tr>
      <w:tr w:rsidR="00386F03" w:rsidRPr="00F23DF2" w14:paraId="6DEA2E56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62D12A8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2014</w:t>
            </w:r>
          </w:p>
        </w:tc>
        <w:tc>
          <w:tcPr>
            <w:tcW w:w="699" w:type="pct"/>
            <w:noWrap/>
            <w:hideMark/>
          </w:tcPr>
          <w:p w14:paraId="0D5891A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57</w:t>
            </w:r>
          </w:p>
        </w:tc>
        <w:tc>
          <w:tcPr>
            <w:tcW w:w="465" w:type="pct"/>
            <w:noWrap/>
            <w:hideMark/>
          </w:tcPr>
          <w:p w14:paraId="19D9422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478</w:t>
            </w:r>
          </w:p>
        </w:tc>
        <w:tc>
          <w:tcPr>
            <w:tcW w:w="700" w:type="pct"/>
            <w:noWrap/>
            <w:hideMark/>
          </w:tcPr>
          <w:p w14:paraId="3ECBEE1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8.4</w:t>
            </w:r>
          </w:p>
        </w:tc>
        <w:tc>
          <w:tcPr>
            <w:tcW w:w="699" w:type="pct"/>
            <w:noWrap/>
            <w:hideMark/>
          </w:tcPr>
          <w:p w14:paraId="3079E85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301</w:t>
            </w:r>
          </w:p>
        </w:tc>
        <w:tc>
          <w:tcPr>
            <w:tcW w:w="722" w:type="pct"/>
            <w:noWrap/>
            <w:hideMark/>
          </w:tcPr>
          <w:p w14:paraId="4FD2E80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40</w:t>
            </w:r>
          </w:p>
        </w:tc>
        <w:tc>
          <w:tcPr>
            <w:tcW w:w="523" w:type="pct"/>
            <w:noWrap/>
            <w:hideMark/>
          </w:tcPr>
          <w:p w14:paraId="691B7A7A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618</w:t>
            </w:r>
          </w:p>
        </w:tc>
        <w:tc>
          <w:tcPr>
            <w:tcW w:w="710" w:type="pct"/>
            <w:noWrap/>
            <w:hideMark/>
          </w:tcPr>
          <w:p w14:paraId="5E368DC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11</w:t>
            </w:r>
          </w:p>
        </w:tc>
      </w:tr>
      <w:tr w:rsidR="00386F03" w:rsidRPr="00F23DF2" w14:paraId="223C6FAE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4C007CA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Total</w:t>
            </w:r>
          </w:p>
        </w:tc>
        <w:tc>
          <w:tcPr>
            <w:tcW w:w="699" w:type="pct"/>
            <w:noWrap/>
            <w:hideMark/>
          </w:tcPr>
          <w:p w14:paraId="49BBADD2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837</w:t>
            </w:r>
          </w:p>
        </w:tc>
        <w:tc>
          <w:tcPr>
            <w:tcW w:w="465" w:type="pct"/>
            <w:noWrap/>
            <w:hideMark/>
          </w:tcPr>
          <w:p w14:paraId="40083B3D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5409</w:t>
            </w:r>
          </w:p>
        </w:tc>
        <w:tc>
          <w:tcPr>
            <w:tcW w:w="700" w:type="pct"/>
            <w:noWrap/>
            <w:hideMark/>
          </w:tcPr>
          <w:p w14:paraId="16D566DC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</w:p>
        </w:tc>
        <w:tc>
          <w:tcPr>
            <w:tcW w:w="699" w:type="pct"/>
            <w:noWrap/>
            <w:hideMark/>
          </w:tcPr>
          <w:p w14:paraId="13D7B54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26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858</w:t>
            </w:r>
          </w:p>
        </w:tc>
        <w:tc>
          <w:tcPr>
            <w:tcW w:w="722" w:type="pct"/>
            <w:noWrap/>
            <w:hideMark/>
          </w:tcPr>
          <w:p w14:paraId="555236D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</w:p>
        </w:tc>
        <w:tc>
          <w:tcPr>
            <w:tcW w:w="523" w:type="pct"/>
            <w:noWrap/>
            <w:hideMark/>
          </w:tcPr>
          <w:p w14:paraId="4E0EABF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</w:t>
            </w:r>
            <w:r>
              <w:rPr>
                <w:lang w:eastAsia="zh-TW"/>
              </w:rPr>
              <w:t xml:space="preserve"> </w:t>
            </w:r>
            <w:r w:rsidRPr="00F23DF2">
              <w:rPr>
                <w:lang w:eastAsia="zh-TW"/>
              </w:rPr>
              <w:t>825</w:t>
            </w:r>
          </w:p>
        </w:tc>
        <w:tc>
          <w:tcPr>
            <w:tcW w:w="710" w:type="pct"/>
            <w:noWrap/>
            <w:hideMark/>
          </w:tcPr>
          <w:p w14:paraId="23E84F71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</w:p>
        </w:tc>
      </w:tr>
      <w:tr w:rsidR="00386F03" w:rsidRPr="00F23DF2" w14:paraId="6DA1BBC1" w14:textId="77777777" w:rsidTr="00D8112F">
        <w:trPr>
          <w:trHeight w:val="330"/>
        </w:trPr>
        <w:tc>
          <w:tcPr>
            <w:tcW w:w="482" w:type="pct"/>
            <w:noWrap/>
            <w:hideMark/>
          </w:tcPr>
          <w:p w14:paraId="03952096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Average</w:t>
            </w:r>
          </w:p>
        </w:tc>
        <w:tc>
          <w:tcPr>
            <w:tcW w:w="699" w:type="pct"/>
            <w:noWrap/>
            <w:hideMark/>
          </w:tcPr>
          <w:p w14:paraId="0B0FBAB7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</w:p>
        </w:tc>
        <w:tc>
          <w:tcPr>
            <w:tcW w:w="465" w:type="pct"/>
            <w:noWrap/>
            <w:hideMark/>
          </w:tcPr>
          <w:p w14:paraId="757AB60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700" w:type="pct"/>
            <w:noWrap/>
            <w:hideMark/>
          </w:tcPr>
          <w:p w14:paraId="7FA50EB0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4.6</w:t>
            </w:r>
          </w:p>
        </w:tc>
        <w:tc>
          <w:tcPr>
            <w:tcW w:w="699" w:type="pct"/>
            <w:noWrap/>
            <w:hideMark/>
          </w:tcPr>
          <w:p w14:paraId="7A317D54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</w:p>
        </w:tc>
        <w:tc>
          <w:tcPr>
            <w:tcW w:w="722" w:type="pct"/>
            <w:noWrap/>
            <w:hideMark/>
          </w:tcPr>
          <w:p w14:paraId="57A20869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23</w:t>
            </w:r>
          </w:p>
        </w:tc>
        <w:tc>
          <w:tcPr>
            <w:tcW w:w="523" w:type="pct"/>
            <w:noWrap/>
            <w:hideMark/>
          </w:tcPr>
          <w:p w14:paraId="7E297896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</w:p>
        </w:tc>
        <w:tc>
          <w:tcPr>
            <w:tcW w:w="710" w:type="pct"/>
            <w:noWrap/>
            <w:hideMark/>
          </w:tcPr>
          <w:p w14:paraId="18040788" w14:textId="77777777" w:rsidR="00386F03" w:rsidRPr="00F23DF2" w:rsidRDefault="00386F03" w:rsidP="00D8112F">
            <w:pPr>
              <w:spacing w:beforeLines="100" w:before="240" w:line="240" w:lineRule="auto"/>
              <w:jc w:val="center"/>
              <w:rPr>
                <w:lang w:eastAsia="zh-TW"/>
              </w:rPr>
            </w:pPr>
            <w:r w:rsidRPr="00F23DF2">
              <w:rPr>
                <w:lang w:eastAsia="zh-TW"/>
              </w:rPr>
              <w:t>7.7</w:t>
            </w:r>
          </w:p>
        </w:tc>
      </w:tr>
    </w:tbl>
    <w:p w14:paraId="70ACC2A9" w14:textId="77777777" w:rsidR="00386F03" w:rsidRPr="00F23DF2" w:rsidRDefault="00386F03" w:rsidP="00386F03">
      <w:pPr>
        <w:spacing w:beforeLines="100" w:before="240" w:line="240" w:lineRule="auto"/>
        <w:sectPr w:rsidR="00386F03" w:rsidRPr="00F23DF2" w:rsidSect="00FA109D">
          <w:pgSz w:w="11905" w:h="16837" w:code="9"/>
          <w:pgMar w:top="1418" w:right="1418" w:bottom="1418" w:left="1418" w:header="720" w:footer="720" w:gutter="0"/>
          <w:cols w:space="720"/>
          <w:docGrid w:linePitch="326" w:charSpace="32768"/>
        </w:sectPr>
      </w:pPr>
    </w:p>
    <w:p w14:paraId="2EB4CECC" w14:textId="77777777" w:rsidR="00386F03" w:rsidRPr="00F23DF2" w:rsidRDefault="00386F03" w:rsidP="00386F03">
      <w:pPr>
        <w:spacing w:beforeLines="100" w:before="240" w:line="240" w:lineRule="auto"/>
        <w:jc w:val="center"/>
      </w:pPr>
      <w:r>
        <w:t xml:space="preserve">DIGITAL APPENDIX </w:t>
      </w:r>
      <w:r w:rsidRPr="00F23DF2">
        <w:t>3</w:t>
      </w:r>
    </w:p>
    <w:p w14:paraId="696E3642" w14:textId="77777777" w:rsidR="00386F03" w:rsidRDefault="00386F03" w:rsidP="00386F03">
      <w:pPr>
        <w:spacing w:beforeLines="100" w:before="240" w:line="240" w:lineRule="auto"/>
        <w:jc w:val="center"/>
      </w:pPr>
      <w:r w:rsidRPr="00F23DF2">
        <w:t>Top 12 articles with over 100 citations to 2014</w:t>
      </w:r>
    </w:p>
    <w:p w14:paraId="44246D20" w14:textId="77777777" w:rsidR="00386F03" w:rsidRPr="00F23DF2" w:rsidRDefault="00386F03" w:rsidP="00386F03">
      <w:pPr>
        <w:spacing w:beforeLines="100" w:before="240" w:line="240" w:lineRule="auto"/>
      </w:pPr>
    </w:p>
    <w:tbl>
      <w:tblPr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848"/>
        <w:gridCol w:w="6214"/>
        <w:gridCol w:w="3668"/>
        <w:gridCol w:w="2254"/>
      </w:tblGrid>
      <w:tr w:rsidR="00386F03" w:rsidRPr="00F23DF2" w14:paraId="2D483356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447B34B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Rank (</w:t>
            </w:r>
            <w:r w:rsidRPr="00F23DF2">
              <w:rPr>
                <w:i/>
                <w:lang w:eastAsia="zh-TW"/>
              </w:rPr>
              <w:t>TC</w:t>
            </w:r>
            <w:r w:rsidRPr="00F23DF2">
              <w:rPr>
                <w:vertAlign w:val="subscript"/>
                <w:lang w:eastAsia="zh-TW"/>
              </w:rPr>
              <w:t>2014</w:t>
            </w:r>
            <w:r w:rsidRPr="00F23DF2">
              <w:rPr>
                <w:lang w:eastAsia="zh-TW"/>
              </w:rPr>
              <w:t>)</w:t>
            </w:r>
          </w:p>
        </w:tc>
        <w:tc>
          <w:tcPr>
            <w:tcW w:w="303" w:type="pct"/>
            <w:noWrap/>
            <w:hideMark/>
          </w:tcPr>
          <w:p w14:paraId="45A27DB7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Rank (</w:t>
            </w:r>
            <w:r w:rsidRPr="00F23DF2">
              <w:rPr>
                <w:i/>
                <w:lang w:eastAsia="zh-TW"/>
              </w:rPr>
              <w:t>C</w:t>
            </w:r>
            <w:r w:rsidRPr="00F23DF2">
              <w:rPr>
                <w:vertAlign w:val="subscript"/>
                <w:lang w:eastAsia="zh-TW"/>
              </w:rPr>
              <w:t>2014</w:t>
            </w:r>
            <w:r w:rsidRPr="00F23DF2">
              <w:rPr>
                <w:lang w:eastAsia="zh-TW"/>
              </w:rPr>
              <w:t>)</w:t>
            </w:r>
          </w:p>
        </w:tc>
        <w:tc>
          <w:tcPr>
            <w:tcW w:w="2219" w:type="pct"/>
            <w:noWrap/>
            <w:hideMark/>
          </w:tcPr>
          <w:p w14:paraId="05BDAD86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Article title</w:t>
            </w:r>
          </w:p>
        </w:tc>
        <w:tc>
          <w:tcPr>
            <w:tcW w:w="1310" w:type="pct"/>
            <w:noWrap/>
            <w:hideMark/>
          </w:tcPr>
          <w:p w14:paraId="58B6B190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Country</w:t>
            </w:r>
          </w:p>
        </w:tc>
        <w:tc>
          <w:tcPr>
            <w:tcW w:w="806" w:type="pct"/>
            <w:noWrap/>
            <w:hideMark/>
          </w:tcPr>
          <w:p w14:paraId="73C6D0E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Reference</w:t>
            </w:r>
          </w:p>
        </w:tc>
      </w:tr>
      <w:tr w:rsidR="00386F03" w:rsidRPr="00F23DF2" w14:paraId="0740744F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45E63DC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 (830)</w:t>
            </w:r>
          </w:p>
        </w:tc>
        <w:tc>
          <w:tcPr>
            <w:tcW w:w="303" w:type="pct"/>
            <w:noWrap/>
            <w:hideMark/>
          </w:tcPr>
          <w:p w14:paraId="2CDD362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 (89)</w:t>
            </w:r>
          </w:p>
        </w:tc>
        <w:tc>
          <w:tcPr>
            <w:tcW w:w="2219" w:type="pct"/>
            <w:noWrap/>
            <w:hideMark/>
          </w:tcPr>
          <w:p w14:paraId="3D73C38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Safety and efficacy of an attenuated vaccine against severe rotavirus gastroenteritis</w:t>
            </w:r>
          </w:p>
        </w:tc>
        <w:tc>
          <w:tcPr>
            <w:tcW w:w="1310" w:type="pct"/>
            <w:noWrap/>
            <w:hideMark/>
          </w:tcPr>
          <w:p w14:paraId="1D21A6FB" w14:textId="77777777" w:rsidR="00386F03" w:rsidRPr="00F23DF2" w:rsidRDefault="00386F03" w:rsidP="00D8112F">
            <w:pPr>
              <w:spacing w:beforeLines="100" w:before="240" w:line="240" w:lineRule="auto"/>
              <w:rPr>
                <w:lang w:val="es-ES" w:eastAsia="zh-TW"/>
              </w:rPr>
            </w:pPr>
            <w:r w:rsidRPr="00F23DF2">
              <w:rPr>
                <w:lang w:val="es-ES" w:eastAsia="zh-TW"/>
              </w:rPr>
              <w:t xml:space="preserve">Chile, </w:t>
            </w:r>
            <w:proofErr w:type="spellStart"/>
            <w:r w:rsidRPr="00F23DF2">
              <w:rPr>
                <w:lang w:val="es-ES" w:eastAsia="zh-TW"/>
              </w:rPr>
              <w:t>Mexico</w:t>
            </w:r>
            <w:proofErr w:type="spellEnd"/>
            <w:r w:rsidRPr="00F23DF2">
              <w:rPr>
                <w:lang w:val="es-ES" w:eastAsia="zh-TW"/>
              </w:rPr>
              <w:t xml:space="preserve">, Venezuela, Argentina, </w:t>
            </w:r>
            <w:proofErr w:type="spellStart"/>
            <w:r w:rsidRPr="00F23DF2">
              <w:rPr>
                <w:lang w:val="es-ES" w:eastAsia="zh-TW"/>
              </w:rPr>
              <w:t>Belgium</w:t>
            </w:r>
            <w:proofErr w:type="spellEnd"/>
            <w:r w:rsidRPr="00F23DF2">
              <w:rPr>
                <w:lang w:val="es-ES" w:eastAsia="zh-TW"/>
              </w:rPr>
              <w:t xml:space="preserve">, </w:t>
            </w:r>
            <w:proofErr w:type="spellStart"/>
            <w:r w:rsidRPr="00F23DF2">
              <w:rPr>
                <w:lang w:val="es-ES" w:eastAsia="zh-TW"/>
              </w:rPr>
              <w:t>Brazil</w:t>
            </w:r>
            <w:proofErr w:type="spellEnd"/>
            <w:r w:rsidRPr="00F23DF2">
              <w:rPr>
                <w:lang w:val="es-ES" w:eastAsia="zh-TW"/>
              </w:rPr>
              <w:t xml:space="preserve">, Nicaragua, USA, Colombia, </w:t>
            </w:r>
            <w:proofErr w:type="spellStart"/>
            <w:r w:rsidRPr="00F23DF2">
              <w:rPr>
                <w:lang w:val="es-ES" w:eastAsia="zh-TW"/>
              </w:rPr>
              <w:t>Panama</w:t>
            </w:r>
            <w:proofErr w:type="spellEnd"/>
            <w:r w:rsidRPr="00F23DF2">
              <w:rPr>
                <w:lang w:val="es-ES" w:eastAsia="zh-TW"/>
              </w:rPr>
              <w:t xml:space="preserve">, Honduras, </w:t>
            </w:r>
            <w:proofErr w:type="spellStart"/>
            <w:r w:rsidRPr="00F23DF2">
              <w:rPr>
                <w:lang w:val="es-ES" w:eastAsia="zh-TW"/>
              </w:rPr>
              <w:t>Dominican</w:t>
            </w:r>
            <w:proofErr w:type="spellEnd"/>
            <w:r w:rsidRPr="00F23DF2">
              <w:rPr>
                <w:lang w:val="es-ES" w:eastAsia="zh-TW"/>
              </w:rPr>
              <w:t xml:space="preserve"> </w:t>
            </w:r>
            <w:proofErr w:type="spellStart"/>
            <w:r w:rsidRPr="00F23DF2">
              <w:rPr>
                <w:lang w:val="es-ES" w:eastAsia="zh-TW"/>
              </w:rPr>
              <w:t>Rep</w:t>
            </w:r>
            <w:proofErr w:type="spellEnd"/>
            <w:r w:rsidRPr="00F23DF2">
              <w:rPr>
                <w:lang w:val="es-ES" w:eastAsia="zh-TW"/>
              </w:rPr>
              <w:t xml:space="preserve">, Costa Rica, </w:t>
            </w:r>
            <w:proofErr w:type="spellStart"/>
            <w:r w:rsidRPr="00F23DF2">
              <w:rPr>
                <w:lang w:val="es-ES" w:eastAsia="zh-TW"/>
              </w:rPr>
              <w:t>Finland</w:t>
            </w:r>
            <w:proofErr w:type="spellEnd"/>
          </w:p>
        </w:tc>
        <w:tc>
          <w:tcPr>
            <w:tcW w:w="806" w:type="pct"/>
            <w:noWrap/>
            <w:hideMark/>
          </w:tcPr>
          <w:p w14:paraId="2F0FABD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Ruiz-Palacios et al. (2006)</w:t>
            </w:r>
          </w:p>
        </w:tc>
      </w:tr>
      <w:tr w:rsidR="00386F03" w:rsidRPr="00F23DF2" w14:paraId="76BBA4C6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4EBAB152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 (304)</w:t>
            </w:r>
          </w:p>
        </w:tc>
        <w:tc>
          <w:tcPr>
            <w:tcW w:w="303" w:type="pct"/>
            <w:noWrap/>
            <w:hideMark/>
          </w:tcPr>
          <w:p w14:paraId="6B318096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 (46)</w:t>
            </w:r>
          </w:p>
        </w:tc>
        <w:tc>
          <w:tcPr>
            <w:tcW w:w="2219" w:type="pct"/>
            <w:noWrap/>
            <w:hideMark/>
          </w:tcPr>
          <w:p w14:paraId="651EE69D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Caesarean delivery rates and pregnancy outcomes: the 2005 WHO global survey on maternal and perinatal health in Latin America</w:t>
            </w:r>
          </w:p>
        </w:tc>
        <w:tc>
          <w:tcPr>
            <w:tcW w:w="1310" w:type="pct"/>
            <w:noWrap/>
            <w:hideMark/>
          </w:tcPr>
          <w:p w14:paraId="6D81F311" w14:textId="77777777" w:rsidR="00386F03" w:rsidRPr="00F23DF2" w:rsidRDefault="00386F03" w:rsidP="00D8112F">
            <w:pPr>
              <w:spacing w:beforeLines="100" w:before="240" w:line="240" w:lineRule="auto"/>
              <w:rPr>
                <w:lang w:val="es-ES" w:eastAsia="zh-TW"/>
              </w:rPr>
            </w:pPr>
            <w:proofErr w:type="spellStart"/>
            <w:r w:rsidRPr="00F23DF2">
              <w:rPr>
                <w:lang w:val="es-ES" w:eastAsia="zh-TW"/>
              </w:rPr>
              <w:t>Switzerland</w:t>
            </w:r>
            <w:proofErr w:type="spellEnd"/>
            <w:r w:rsidRPr="00F23DF2">
              <w:rPr>
                <w:lang w:val="es-ES" w:eastAsia="zh-TW"/>
              </w:rPr>
              <w:t xml:space="preserve">, Nicaragua, Argentina, </w:t>
            </w:r>
            <w:proofErr w:type="spellStart"/>
            <w:r w:rsidRPr="00F23DF2">
              <w:rPr>
                <w:lang w:val="es-ES" w:eastAsia="zh-TW"/>
              </w:rPr>
              <w:t>Peru</w:t>
            </w:r>
            <w:proofErr w:type="spellEnd"/>
            <w:r w:rsidRPr="00F23DF2">
              <w:rPr>
                <w:lang w:val="es-ES" w:eastAsia="zh-TW"/>
              </w:rPr>
              <w:t xml:space="preserve">, Cuba, Paraguay, </w:t>
            </w:r>
            <w:proofErr w:type="spellStart"/>
            <w:r w:rsidRPr="00F23DF2">
              <w:rPr>
                <w:lang w:val="es-ES" w:eastAsia="zh-TW"/>
              </w:rPr>
              <w:t>Brazil</w:t>
            </w:r>
            <w:proofErr w:type="spellEnd"/>
            <w:r w:rsidRPr="00F23DF2">
              <w:rPr>
                <w:lang w:val="es-ES" w:eastAsia="zh-TW"/>
              </w:rPr>
              <w:t xml:space="preserve">, USA, Ecuador, </w:t>
            </w:r>
            <w:proofErr w:type="spellStart"/>
            <w:r w:rsidRPr="00F23DF2">
              <w:rPr>
                <w:lang w:val="es-ES" w:eastAsia="zh-TW"/>
              </w:rPr>
              <w:t>Canada</w:t>
            </w:r>
            <w:proofErr w:type="spellEnd"/>
            <w:r w:rsidRPr="00F23DF2">
              <w:rPr>
                <w:lang w:val="es-ES" w:eastAsia="zh-TW"/>
              </w:rPr>
              <w:t xml:space="preserve">, </w:t>
            </w:r>
            <w:proofErr w:type="spellStart"/>
            <w:r w:rsidRPr="00F23DF2">
              <w:rPr>
                <w:lang w:val="es-ES" w:eastAsia="zh-TW"/>
              </w:rPr>
              <w:t>Mexico</w:t>
            </w:r>
            <w:proofErr w:type="spellEnd"/>
            <w:r w:rsidRPr="00F23DF2">
              <w:rPr>
                <w:lang w:val="es-ES" w:eastAsia="zh-TW"/>
              </w:rPr>
              <w:t xml:space="preserve">, </w:t>
            </w:r>
            <w:proofErr w:type="spellStart"/>
            <w:r w:rsidRPr="00F23DF2">
              <w:rPr>
                <w:lang w:val="es-ES" w:eastAsia="zh-TW"/>
              </w:rPr>
              <w:t>Sweden</w:t>
            </w:r>
            <w:proofErr w:type="spellEnd"/>
          </w:p>
        </w:tc>
        <w:tc>
          <w:tcPr>
            <w:tcW w:w="806" w:type="pct"/>
            <w:noWrap/>
            <w:hideMark/>
          </w:tcPr>
          <w:p w14:paraId="2D56D1C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proofErr w:type="spellStart"/>
            <w:r w:rsidRPr="00F23DF2">
              <w:rPr>
                <w:lang w:eastAsia="zh-TW"/>
              </w:rPr>
              <w:t>Villar</w:t>
            </w:r>
            <w:proofErr w:type="spellEnd"/>
            <w:r w:rsidRPr="00F23DF2">
              <w:rPr>
                <w:lang w:eastAsia="zh-TW"/>
              </w:rPr>
              <w:t xml:space="preserve"> et al. (2006)</w:t>
            </w:r>
          </w:p>
        </w:tc>
      </w:tr>
      <w:tr w:rsidR="00386F03" w:rsidRPr="00F23DF2" w14:paraId="71EC7306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17AD311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3 (245)</w:t>
            </w:r>
          </w:p>
        </w:tc>
        <w:tc>
          <w:tcPr>
            <w:tcW w:w="303" w:type="pct"/>
            <w:noWrap/>
            <w:hideMark/>
          </w:tcPr>
          <w:p w14:paraId="6A40642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6 (21)</w:t>
            </w:r>
          </w:p>
        </w:tc>
        <w:tc>
          <w:tcPr>
            <w:tcW w:w="2219" w:type="pct"/>
            <w:noWrap/>
            <w:hideMark/>
          </w:tcPr>
          <w:p w14:paraId="434F9D4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proofErr w:type="spellStart"/>
            <w:r w:rsidRPr="00F23DF2">
              <w:rPr>
                <w:i/>
                <w:lang w:eastAsia="zh-TW"/>
              </w:rPr>
              <w:t>Jatropha</w:t>
            </w:r>
            <w:proofErr w:type="spellEnd"/>
            <w:r w:rsidRPr="00F23DF2">
              <w:rPr>
                <w:i/>
                <w:lang w:eastAsia="zh-TW"/>
              </w:rPr>
              <w:t xml:space="preserve"> </w:t>
            </w:r>
            <w:proofErr w:type="spellStart"/>
            <w:r w:rsidRPr="00F23DF2">
              <w:rPr>
                <w:i/>
                <w:lang w:eastAsia="zh-TW"/>
              </w:rPr>
              <w:t>curcas</w:t>
            </w:r>
            <w:proofErr w:type="spellEnd"/>
            <w:r w:rsidRPr="00F23DF2">
              <w:rPr>
                <w:lang w:eastAsia="zh-TW"/>
              </w:rPr>
              <w:t xml:space="preserve"> L. as a source for the production of biofuel in Nicaragua</w:t>
            </w:r>
          </w:p>
        </w:tc>
        <w:tc>
          <w:tcPr>
            <w:tcW w:w="1310" w:type="pct"/>
            <w:noWrap/>
            <w:hideMark/>
          </w:tcPr>
          <w:p w14:paraId="6051E74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Nicaragua, Austria</w:t>
            </w:r>
          </w:p>
        </w:tc>
        <w:tc>
          <w:tcPr>
            <w:tcW w:w="806" w:type="pct"/>
            <w:noWrap/>
            <w:hideMark/>
          </w:tcPr>
          <w:p w14:paraId="4122DFB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proofErr w:type="spellStart"/>
            <w:r w:rsidRPr="00F23DF2">
              <w:rPr>
                <w:lang w:eastAsia="zh-TW"/>
              </w:rPr>
              <w:t>Foidl</w:t>
            </w:r>
            <w:proofErr w:type="spellEnd"/>
            <w:r w:rsidRPr="00F23DF2">
              <w:rPr>
                <w:lang w:eastAsia="zh-TW"/>
              </w:rPr>
              <w:t xml:space="preserve"> et al. (1996)</w:t>
            </w:r>
          </w:p>
        </w:tc>
      </w:tr>
      <w:tr w:rsidR="00386F03" w:rsidRPr="00BE5BBD" w14:paraId="089AC63F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17059256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4 (192)</w:t>
            </w:r>
          </w:p>
        </w:tc>
        <w:tc>
          <w:tcPr>
            <w:tcW w:w="303" w:type="pct"/>
            <w:noWrap/>
            <w:hideMark/>
          </w:tcPr>
          <w:p w14:paraId="4BCBA91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4 (32)</w:t>
            </w:r>
          </w:p>
        </w:tc>
        <w:tc>
          <w:tcPr>
            <w:tcW w:w="2219" w:type="pct"/>
            <w:noWrap/>
            <w:hideMark/>
          </w:tcPr>
          <w:p w14:paraId="5F237608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Efficacy and safety of an oral live attenuated human rotavirus vaccine against rotavirus gastroenteritis during the first 2 years of life in Latin American infants: a randomized, double-blind, placebo-controlled phase III study</w:t>
            </w:r>
          </w:p>
        </w:tc>
        <w:tc>
          <w:tcPr>
            <w:tcW w:w="1310" w:type="pct"/>
            <w:noWrap/>
            <w:hideMark/>
          </w:tcPr>
          <w:p w14:paraId="6E73E918" w14:textId="77777777" w:rsidR="00386F03" w:rsidRPr="00F23DF2" w:rsidRDefault="00386F03" w:rsidP="00D8112F">
            <w:pPr>
              <w:spacing w:beforeLines="100" w:before="240" w:line="240" w:lineRule="auto"/>
              <w:rPr>
                <w:lang w:val="es-ES" w:eastAsia="zh-TW"/>
              </w:rPr>
            </w:pPr>
            <w:r w:rsidRPr="00F23DF2">
              <w:rPr>
                <w:lang w:val="es-ES" w:eastAsia="zh-TW"/>
              </w:rPr>
              <w:t xml:space="preserve">Chile, </w:t>
            </w:r>
            <w:proofErr w:type="spellStart"/>
            <w:r w:rsidRPr="00F23DF2">
              <w:rPr>
                <w:lang w:val="es-ES" w:eastAsia="zh-TW"/>
              </w:rPr>
              <w:t>Brazil</w:t>
            </w:r>
            <w:proofErr w:type="spellEnd"/>
            <w:r w:rsidRPr="00F23DF2">
              <w:rPr>
                <w:lang w:val="es-ES" w:eastAsia="zh-TW"/>
              </w:rPr>
              <w:t xml:space="preserve">, </w:t>
            </w:r>
            <w:proofErr w:type="spellStart"/>
            <w:r w:rsidRPr="00F23DF2">
              <w:rPr>
                <w:lang w:val="es-ES" w:eastAsia="zh-TW"/>
              </w:rPr>
              <w:t>Mexico</w:t>
            </w:r>
            <w:proofErr w:type="spellEnd"/>
            <w:r w:rsidRPr="00F23DF2">
              <w:rPr>
                <w:lang w:val="es-ES" w:eastAsia="zh-TW"/>
              </w:rPr>
              <w:t xml:space="preserve">, Venezuela, </w:t>
            </w:r>
            <w:proofErr w:type="spellStart"/>
            <w:r w:rsidRPr="00F23DF2">
              <w:rPr>
                <w:lang w:val="es-ES" w:eastAsia="zh-TW"/>
              </w:rPr>
              <w:t>Panama</w:t>
            </w:r>
            <w:proofErr w:type="spellEnd"/>
            <w:r w:rsidRPr="00F23DF2">
              <w:rPr>
                <w:lang w:val="es-ES" w:eastAsia="zh-TW"/>
              </w:rPr>
              <w:t xml:space="preserve">, Argentina, Nicaragua, Colombia, Honduras, </w:t>
            </w:r>
            <w:proofErr w:type="spellStart"/>
            <w:r w:rsidRPr="00F23DF2">
              <w:rPr>
                <w:lang w:val="es-ES" w:eastAsia="zh-TW"/>
              </w:rPr>
              <w:t>Dominican</w:t>
            </w:r>
            <w:proofErr w:type="spellEnd"/>
            <w:r w:rsidRPr="00F23DF2">
              <w:rPr>
                <w:lang w:val="es-ES" w:eastAsia="zh-TW"/>
              </w:rPr>
              <w:t xml:space="preserve"> Rep</w:t>
            </w:r>
            <w:r>
              <w:rPr>
                <w:lang w:val="es-ES" w:eastAsia="zh-TW"/>
              </w:rPr>
              <w:t>.</w:t>
            </w:r>
            <w:r w:rsidRPr="00F23DF2">
              <w:rPr>
                <w:lang w:val="es-ES" w:eastAsia="zh-TW"/>
              </w:rPr>
              <w:t xml:space="preserve">, </w:t>
            </w:r>
            <w:proofErr w:type="spellStart"/>
            <w:r w:rsidRPr="00F23DF2">
              <w:rPr>
                <w:lang w:val="es-ES" w:eastAsia="zh-TW"/>
              </w:rPr>
              <w:t>Belgium</w:t>
            </w:r>
            <w:proofErr w:type="spellEnd"/>
          </w:p>
        </w:tc>
        <w:tc>
          <w:tcPr>
            <w:tcW w:w="806" w:type="pct"/>
            <w:noWrap/>
            <w:hideMark/>
          </w:tcPr>
          <w:p w14:paraId="6FC235E7" w14:textId="77777777" w:rsidR="00386F03" w:rsidRPr="00BE5BBD" w:rsidRDefault="00386F03" w:rsidP="00D8112F">
            <w:pPr>
              <w:spacing w:beforeLines="100" w:before="240" w:line="240" w:lineRule="auto"/>
              <w:rPr>
                <w:lang w:val="es-ES" w:eastAsia="zh-TW"/>
              </w:rPr>
            </w:pPr>
            <w:proofErr w:type="spellStart"/>
            <w:r w:rsidRPr="00BE5BBD">
              <w:rPr>
                <w:lang w:val="es-ES" w:eastAsia="zh-TW"/>
              </w:rPr>
              <w:t>Linhares</w:t>
            </w:r>
            <w:proofErr w:type="spellEnd"/>
            <w:r w:rsidRPr="00BE5BBD">
              <w:rPr>
                <w:lang w:val="es-ES" w:eastAsia="zh-TW"/>
              </w:rPr>
              <w:t xml:space="preserve"> et al. (2008)</w:t>
            </w:r>
          </w:p>
        </w:tc>
      </w:tr>
      <w:tr w:rsidR="00386F03" w:rsidRPr="00F23DF2" w14:paraId="0F1A8742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34B424F2" w14:textId="77777777" w:rsidR="00386F03" w:rsidRPr="00BE5BBD" w:rsidRDefault="00386F03" w:rsidP="00D8112F">
            <w:pPr>
              <w:spacing w:beforeLines="100" w:before="240" w:line="240" w:lineRule="auto"/>
              <w:rPr>
                <w:lang w:val="es-ES" w:eastAsia="zh-TW"/>
              </w:rPr>
            </w:pPr>
            <w:r w:rsidRPr="00BE5BBD">
              <w:rPr>
                <w:lang w:val="es-ES" w:eastAsia="zh-TW"/>
              </w:rPr>
              <w:t>5 (186)</w:t>
            </w:r>
          </w:p>
        </w:tc>
        <w:tc>
          <w:tcPr>
            <w:tcW w:w="303" w:type="pct"/>
            <w:noWrap/>
            <w:hideMark/>
          </w:tcPr>
          <w:p w14:paraId="7DFA2B61" w14:textId="77777777" w:rsidR="00386F03" w:rsidRPr="00BE5BBD" w:rsidRDefault="00386F03" w:rsidP="00D8112F">
            <w:pPr>
              <w:spacing w:beforeLines="100" w:before="240" w:line="240" w:lineRule="auto"/>
              <w:rPr>
                <w:lang w:val="es-ES" w:eastAsia="zh-TW"/>
              </w:rPr>
            </w:pPr>
            <w:r w:rsidRPr="00BE5BBD">
              <w:rPr>
                <w:lang w:val="es-ES" w:eastAsia="zh-TW"/>
              </w:rPr>
              <w:t>41 (9)</w:t>
            </w:r>
          </w:p>
        </w:tc>
        <w:tc>
          <w:tcPr>
            <w:tcW w:w="2219" w:type="pct"/>
            <w:noWrap/>
            <w:hideMark/>
          </w:tcPr>
          <w:p w14:paraId="015F35C8" w14:textId="77777777" w:rsidR="00386F03" w:rsidRPr="00BE5BBD" w:rsidRDefault="00386F03" w:rsidP="00D8112F">
            <w:pPr>
              <w:spacing w:beforeLines="100" w:before="240" w:line="240" w:lineRule="auto"/>
              <w:rPr>
                <w:lang w:val="es-ES" w:eastAsia="zh-TW"/>
              </w:rPr>
            </w:pPr>
            <w:proofErr w:type="spellStart"/>
            <w:r w:rsidRPr="00BE5BBD">
              <w:rPr>
                <w:lang w:val="es-ES" w:eastAsia="zh-TW"/>
              </w:rPr>
              <w:t>Epidemic</w:t>
            </w:r>
            <w:proofErr w:type="spellEnd"/>
            <w:r w:rsidRPr="00BE5BBD">
              <w:rPr>
                <w:lang w:val="es-ES" w:eastAsia="zh-TW"/>
              </w:rPr>
              <w:t xml:space="preserve"> leptospirosis </w:t>
            </w:r>
            <w:proofErr w:type="spellStart"/>
            <w:r w:rsidRPr="00BE5BBD">
              <w:rPr>
                <w:lang w:val="es-ES" w:eastAsia="zh-TW"/>
              </w:rPr>
              <w:t>associated</w:t>
            </w:r>
            <w:proofErr w:type="spellEnd"/>
            <w:r w:rsidRPr="00BE5BBD">
              <w:rPr>
                <w:lang w:val="es-ES" w:eastAsia="zh-TW"/>
              </w:rPr>
              <w:t xml:space="preserve"> </w:t>
            </w:r>
            <w:proofErr w:type="spellStart"/>
            <w:r w:rsidRPr="00BE5BBD">
              <w:rPr>
                <w:lang w:val="es-ES" w:eastAsia="zh-TW"/>
              </w:rPr>
              <w:t>with</w:t>
            </w:r>
            <w:proofErr w:type="spellEnd"/>
            <w:r w:rsidRPr="00BE5BBD">
              <w:rPr>
                <w:lang w:val="es-ES" w:eastAsia="zh-TW"/>
              </w:rPr>
              <w:t xml:space="preserve"> </w:t>
            </w:r>
            <w:proofErr w:type="spellStart"/>
            <w:r w:rsidRPr="00BE5BBD">
              <w:rPr>
                <w:lang w:val="es-ES" w:eastAsia="zh-TW"/>
              </w:rPr>
              <w:t>pulmonary</w:t>
            </w:r>
            <w:proofErr w:type="spellEnd"/>
            <w:r w:rsidRPr="00BE5BBD">
              <w:rPr>
                <w:lang w:val="es-ES" w:eastAsia="zh-TW"/>
              </w:rPr>
              <w:t xml:space="preserve"> </w:t>
            </w:r>
            <w:proofErr w:type="spellStart"/>
            <w:r w:rsidRPr="00BE5BBD">
              <w:rPr>
                <w:lang w:val="es-ES" w:eastAsia="zh-TW"/>
              </w:rPr>
              <w:t>hemorrhage</w:t>
            </w:r>
            <w:proofErr w:type="spellEnd"/>
            <w:r w:rsidRPr="00BE5BBD">
              <w:rPr>
                <w:lang w:val="es-ES" w:eastAsia="zh-TW"/>
              </w:rPr>
              <w:t xml:space="preserve"> - Nicaragua, 1995</w:t>
            </w:r>
          </w:p>
        </w:tc>
        <w:tc>
          <w:tcPr>
            <w:tcW w:w="1310" w:type="pct"/>
            <w:noWrap/>
            <w:hideMark/>
          </w:tcPr>
          <w:p w14:paraId="3C9EF1C7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BE5BBD">
              <w:rPr>
                <w:lang w:val="es-ES" w:eastAsia="zh-TW"/>
              </w:rPr>
              <w:t xml:space="preserve">USA, </w:t>
            </w:r>
            <w:proofErr w:type="spellStart"/>
            <w:r w:rsidRPr="00BE5BBD">
              <w:rPr>
                <w:lang w:val="es-ES" w:eastAsia="zh-TW"/>
              </w:rPr>
              <w:t>Nicar</w:t>
            </w:r>
            <w:r w:rsidRPr="00F23DF2">
              <w:rPr>
                <w:lang w:eastAsia="zh-TW"/>
              </w:rPr>
              <w:t>agua</w:t>
            </w:r>
            <w:proofErr w:type="spellEnd"/>
          </w:p>
        </w:tc>
        <w:tc>
          <w:tcPr>
            <w:tcW w:w="806" w:type="pct"/>
            <w:noWrap/>
            <w:hideMark/>
          </w:tcPr>
          <w:p w14:paraId="38AE3B02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proofErr w:type="spellStart"/>
            <w:r w:rsidRPr="00F23DF2">
              <w:rPr>
                <w:lang w:eastAsia="zh-TW"/>
              </w:rPr>
              <w:t>Trevejo</w:t>
            </w:r>
            <w:proofErr w:type="spellEnd"/>
            <w:r w:rsidRPr="00F23DF2">
              <w:rPr>
                <w:lang w:eastAsia="zh-TW"/>
              </w:rPr>
              <w:t xml:space="preserve"> et al. (1998)</w:t>
            </w:r>
          </w:p>
        </w:tc>
      </w:tr>
      <w:tr w:rsidR="00386F03" w:rsidRPr="00F23DF2" w14:paraId="191196CD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07C3A60D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6 (148)</w:t>
            </w:r>
          </w:p>
        </w:tc>
        <w:tc>
          <w:tcPr>
            <w:tcW w:w="303" w:type="pct"/>
            <w:noWrap/>
            <w:hideMark/>
          </w:tcPr>
          <w:p w14:paraId="77C6079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6 (21)</w:t>
            </w:r>
          </w:p>
        </w:tc>
        <w:tc>
          <w:tcPr>
            <w:tcW w:w="2219" w:type="pct"/>
            <w:noWrap/>
            <w:hideMark/>
          </w:tcPr>
          <w:p w14:paraId="031E98B5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proofErr w:type="spellStart"/>
            <w:r w:rsidRPr="00F23DF2">
              <w:rPr>
                <w:lang w:eastAsia="zh-TW"/>
              </w:rPr>
              <w:t>Polybrominated</w:t>
            </w:r>
            <w:proofErr w:type="spellEnd"/>
            <w:r w:rsidRPr="00F23DF2">
              <w:rPr>
                <w:lang w:eastAsia="zh-TW"/>
              </w:rPr>
              <w:t xml:space="preserve"> </w:t>
            </w:r>
            <w:proofErr w:type="spellStart"/>
            <w:r w:rsidRPr="00F23DF2">
              <w:rPr>
                <w:lang w:eastAsia="zh-TW"/>
              </w:rPr>
              <w:t>diphenyl</w:t>
            </w:r>
            <w:proofErr w:type="spellEnd"/>
            <w:r w:rsidRPr="00F23DF2">
              <w:rPr>
                <w:lang w:eastAsia="zh-TW"/>
              </w:rPr>
              <w:t xml:space="preserve"> ethers (PBDEs) and </w:t>
            </w:r>
            <w:proofErr w:type="spellStart"/>
            <w:r w:rsidRPr="00F23DF2">
              <w:rPr>
                <w:lang w:eastAsia="zh-TW"/>
              </w:rPr>
              <w:t>bioaccumulative</w:t>
            </w:r>
            <w:proofErr w:type="spellEnd"/>
            <w:r w:rsidRPr="00F23DF2">
              <w:rPr>
                <w:lang w:eastAsia="zh-TW"/>
              </w:rPr>
              <w:t xml:space="preserve"> </w:t>
            </w:r>
            <w:proofErr w:type="spellStart"/>
            <w:r w:rsidRPr="00F23DF2">
              <w:rPr>
                <w:lang w:eastAsia="zh-TW"/>
              </w:rPr>
              <w:t>hydroxylated</w:t>
            </w:r>
            <w:proofErr w:type="spellEnd"/>
            <w:r w:rsidRPr="00F23DF2">
              <w:rPr>
                <w:lang w:eastAsia="zh-TW"/>
              </w:rPr>
              <w:t xml:space="preserve"> PBDE metabolites in young humans from Managua, Nicaragua</w:t>
            </w:r>
          </w:p>
        </w:tc>
        <w:tc>
          <w:tcPr>
            <w:tcW w:w="1310" w:type="pct"/>
            <w:noWrap/>
            <w:hideMark/>
          </w:tcPr>
          <w:p w14:paraId="47D511A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Sweden, Nicaragua</w:t>
            </w:r>
          </w:p>
        </w:tc>
        <w:tc>
          <w:tcPr>
            <w:tcW w:w="806" w:type="pct"/>
            <w:noWrap/>
            <w:hideMark/>
          </w:tcPr>
          <w:p w14:paraId="5413DCF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proofErr w:type="spellStart"/>
            <w:r w:rsidRPr="00F23DF2">
              <w:rPr>
                <w:lang w:eastAsia="zh-TW"/>
              </w:rPr>
              <w:t>Athanasiadou</w:t>
            </w:r>
            <w:proofErr w:type="spellEnd"/>
            <w:r w:rsidRPr="00F23DF2">
              <w:rPr>
                <w:lang w:eastAsia="zh-TW"/>
              </w:rPr>
              <w:t xml:space="preserve"> et al. (2008)</w:t>
            </w:r>
          </w:p>
        </w:tc>
      </w:tr>
      <w:tr w:rsidR="00386F03" w:rsidRPr="00F23DF2" w14:paraId="358DB6DC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52D2F57D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7 (135)</w:t>
            </w:r>
          </w:p>
        </w:tc>
        <w:tc>
          <w:tcPr>
            <w:tcW w:w="303" w:type="pct"/>
            <w:noWrap/>
            <w:hideMark/>
          </w:tcPr>
          <w:p w14:paraId="02208D0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9 (20)</w:t>
            </w:r>
          </w:p>
        </w:tc>
        <w:tc>
          <w:tcPr>
            <w:tcW w:w="2219" w:type="pct"/>
            <w:noWrap/>
            <w:hideMark/>
          </w:tcPr>
          <w:p w14:paraId="35CF56D4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 xml:space="preserve">Association Between </w:t>
            </w:r>
            <w:proofErr w:type="spellStart"/>
            <w:r w:rsidRPr="00F23DF2">
              <w:rPr>
                <w:lang w:eastAsia="zh-TW"/>
              </w:rPr>
              <w:t>Pentavalent</w:t>
            </w:r>
            <w:proofErr w:type="spellEnd"/>
            <w:r w:rsidRPr="00F23DF2">
              <w:rPr>
                <w:lang w:eastAsia="zh-TW"/>
              </w:rPr>
              <w:t xml:space="preserve"> Rotavirus Vaccine and Severe Rotavirus Diarrhea Among Children in Nicaragua</w:t>
            </w:r>
          </w:p>
        </w:tc>
        <w:tc>
          <w:tcPr>
            <w:tcW w:w="1310" w:type="pct"/>
            <w:noWrap/>
            <w:hideMark/>
          </w:tcPr>
          <w:p w14:paraId="6E42E492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USA, Nicaragua</w:t>
            </w:r>
          </w:p>
        </w:tc>
        <w:tc>
          <w:tcPr>
            <w:tcW w:w="806" w:type="pct"/>
            <w:noWrap/>
            <w:hideMark/>
          </w:tcPr>
          <w:p w14:paraId="1747B8EA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Patel et al. (2009)</w:t>
            </w:r>
          </w:p>
        </w:tc>
      </w:tr>
      <w:tr w:rsidR="00386F03" w:rsidRPr="00F23DF2" w14:paraId="4EC046B9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18ACE53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7 (135)</w:t>
            </w:r>
          </w:p>
        </w:tc>
        <w:tc>
          <w:tcPr>
            <w:tcW w:w="303" w:type="pct"/>
            <w:noWrap/>
            <w:hideMark/>
          </w:tcPr>
          <w:p w14:paraId="3BE18FBF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60 (7)</w:t>
            </w:r>
          </w:p>
        </w:tc>
        <w:tc>
          <w:tcPr>
            <w:tcW w:w="2219" w:type="pct"/>
            <w:noWrap/>
            <w:hideMark/>
          </w:tcPr>
          <w:p w14:paraId="57547165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Clinical, epidemiologic, and virology features of dengue in the 1998 epidemic in Nicaragua</w:t>
            </w:r>
          </w:p>
        </w:tc>
        <w:tc>
          <w:tcPr>
            <w:tcW w:w="1310" w:type="pct"/>
            <w:noWrap/>
            <w:hideMark/>
          </w:tcPr>
          <w:p w14:paraId="5D8F15D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USA, Nicaragua</w:t>
            </w:r>
          </w:p>
        </w:tc>
        <w:tc>
          <w:tcPr>
            <w:tcW w:w="806" w:type="pct"/>
            <w:noWrap/>
            <w:hideMark/>
          </w:tcPr>
          <w:p w14:paraId="5544E2D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Harris et al. (2000)</w:t>
            </w:r>
          </w:p>
        </w:tc>
      </w:tr>
      <w:tr w:rsidR="00386F03" w:rsidRPr="00F23DF2" w14:paraId="5C483218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41660C83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9 (132)</w:t>
            </w:r>
          </w:p>
        </w:tc>
        <w:tc>
          <w:tcPr>
            <w:tcW w:w="303" w:type="pct"/>
            <w:noWrap/>
            <w:hideMark/>
          </w:tcPr>
          <w:p w14:paraId="02FAC740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23 (12)</w:t>
            </w:r>
          </w:p>
        </w:tc>
        <w:tc>
          <w:tcPr>
            <w:tcW w:w="2219" w:type="pct"/>
            <w:noWrap/>
            <w:hideMark/>
          </w:tcPr>
          <w:p w14:paraId="69BA849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Typing of dengue viruses in clinical specimens and mosquitoes by single-tube multiplex reverse transcriptase PCR</w:t>
            </w:r>
          </w:p>
        </w:tc>
        <w:tc>
          <w:tcPr>
            <w:tcW w:w="1310" w:type="pct"/>
            <w:noWrap/>
            <w:hideMark/>
          </w:tcPr>
          <w:p w14:paraId="337C8FDC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USA, Nicaragua</w:t>
            </w:r>
          </w:p>
        </w:tc>
        <w:tc>
          <w:tcPr>
            <w:tcW w:w="806" w:type="pct"/>
            <w:noWrap/>
            <w:hideMark/>
          </w:tcPr>
          <w:p w14:paraId="4CA7CBF4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Harris et al. (1998)</w:t>
            </w:r>
          </w:p>
        </w:tc>
      </w:tr>
      <w:tr w:rsidR="00386F03" w:rsidRPr="00F23DF2" w14:paraId="1A15A0DC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58B6B67B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10 (111)</w:t>
            </w:r>
          </w:p>
        </w:tc>
        <w:tc>
          <w:tcPr>
            <w:tcW w:w="303" w:type="pct"/>
            <w:noWrap/>
            <w:hideMark/>
          </w:tcPr>
          <w:p w14:paraId="74837EDF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12 (17)</w:t>
            </w:r>
          </w:p>
        </w:tc>
        <w:tc>
          <w:tcPr>
            <w:tcW w:w="2219" w:type="pct"/>
            <w:noWrap/>
            <w:hideMark/>
          </w:tcPr>
          <w:p w14:paraId="73A72A51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Differences in dengue severity in infants, children, and adults in a 3-year hospital-based study in Nicaragua</w:t>
            </w:r>
          </w:p>
        </w:tc>
        <w:tc>
          <w:tcPr>
            <w:tcW w:w="1310" w:type="pct"/>
            <w:noWrap/>
            <w:hideMark/>
          </w:tcPr>
          <w:p w14:paraId="6F0F689F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USA, Nicaragua, Spain</w:t>
            </w:r>
          </w:p>
        </w:tc>
        <w:tc>
          <w:tcPr>
            <w:tcW w:w="806" w:type="pct"/>
            <w:noWrap/>
            <w:hideMark/>
          </w:tcPr>
          <w:p w14:paraId="3D2D9E10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Hammond et al. (2005)</w:t>
            </w:r>
          </w:p>
        </w:tc>
      </w:tr>
      <w:tr w:rsidR="00386F03" w:rsidRPr="00F23DF2" w14:paraId="2D1ADBAC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4AC8D19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11 (109)</w:t>
            </w:r>
          </w:p>
        </w:tc>
        <w:tc>
          <w:tcPr>
            <w:tcW w:w="303" w:type="pct"/>
            <w:noWrap/>
            <w:hideMark/>
          </w:tcPr>
          <w:p w14:paraId="151E6EFF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6 (21)</w:t>
            </w:r>
          </w:p>
        </w:tc>
        <w:tc>
          <w:tcPr>
            <w:tcW w:w="2219" w:type="pct"/>
            <w:noWrap/>
            <w:hideMark/>
          </w:tcPr>
          <w:p w14:paraId="4B94E2E2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Changes in precipitation and temperature extremes in Central America and northern South America, 1961-2003</w:t>
            </w:r>
          </w:p>
        </w:tc>
        <w:tc>
          <w:tcPr>
            <w:tcW w:w="1310" w:type="pct"/>
            <w:noWrap/>
            <w:hideMark/>
          </w:tcPr>
          <w:p w14:paraId="29D0E56C" w14:textId="77777777" w:rsidR="00386F03" w:rsidRPr="00F23DF2" w:rsidRDefault="00386F03" w:rsidP="00D8112F">
            <w:pPr>
              <w:spacing w:beforeLines="100" w:before="240" w:line="240" w:lineRule="auto"/>
              <w:rPr>
                <w:lang w:val="es-ES" w:eastAsia="zh-TW"/>
              </w:rPr>
            </w:pPr>
            <w:proofErr w:type="spellStart"/>
            <w:r w:rsidRPr="00F23DF2">
              <w:rPr>
                <w:lang w:val="es-ES" w:eastAsia="zh-TW"/>
              </w:rPr>
              <w:t>Spain</w:t>
            </w:r>
            <w:proofErr w:type="spellEnd"/>
            <w:r w:rsidRPr="00F23DF2">
              <w:rPr>
                <w:lang w:val="es-ES" w:eastAsia="zh-TW"/>
              </w:rPr>
              <w:t xml:space="preserve">, USA, Costa Rica, </w:t>
            </w:r>
            <w:proofErr w:type="spellStart"/>
            <w:r w:rsidRPr="00F23DF2">
              <w:rPr>
                <w:lang w:val="es-ES" w:eastAsia="zh-TW"/>
              </w:rPr>
              <w:t>Belize</w:t>
            </w:r>
            <w:proofErr w:type="spellEnd"/>
            <w:r w:rsidRPr="00F23DF2">
              <w:rPr>
                <w:lang w:val="es-ES" w:eastAsia="zh-TW"/>
              </w:rPr>
              <w:t xml:space="preserve">, Cuba, El Salvador, Guatemala, Honduras, </w:t>
            </w:r>
            <w:proofErr w:type="spellStart"/>
            <w:r w:rsidRPr="00F23DF2">
              <w:rPr>
                <w:lang w:val="es-ES" w:eastAsia="zh-TW"/>
              </w:rPr>
              <w:t>Mexico</w:t>
            </w:r>
            <w:proofErr w:type="spellEnd"/>
            <w:r w:rsidRPr="00F23DF2">
              <w:rPr>
                <w:lang w:val="es-ES" w:eastAsia="zh-TW"/>
              </w:rPr>
              <w:t xml:space="preserve">, Nicaragua, </w:t>
            </w:r>
            <w:proofErr w:type="spellStart"/>
            <w:r w:rsidRPr="00F23DF2">
              <w:rPr>
                <w:lang w:val="es-ES" w:eastAsia="zh-TW"/>
              </w:rPr>
              <w:t>Panama</w:t>
            </w:r>
            <w:proofErr w:type="spellEnd"/>
            <w:r w:rsidRPr="00F23DF2">
              <w:rPr>
                <w:lang w:val="es-ES" w:eastAsia="zh-TW"/>
              </w:rPr>
              <w:t>, Venezuela, UK, Colombia</w:t>
            </w:r>
          </w:p>
        </w:tc>
        <w:tc>
          <w:tcPr>
            <w:tcW w:w="806" w:type="pct"/>
            <w:noWrap/>
            <w:hideMark/>
          </w:tcPr>
          <w:p w14:paraId="4DFE3A99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Aguilar et al. (2005)</w:t>
            </w:r>
          </w:p>
        </w:tc>
      </w:tr>
      <w:tr w:rsidR="00386F03" w:rsidRPr="00F23DF2" w14:paraId="58F0D8A1" w14:textId="77777777" w:rsidTr="00D8112F">
        <w:trPr>
          <w:trHeight w:val="330"/>
        </w:trPr>
        <w:tc>
          <w:tcPr>
            <w:tcW w:w="363" w:type="pct"/>
            <w:noWrap/>
            <w:hideMark/>
          </w:tcPr>
          <w:p w14:paraId="7A6A1206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12 (101)</w:t>
            </w:r>
          </w:p>
        </w:tc>
        <w:tc>
          <w:tcPr>
            <w:tcW w:w="303" w:type="pct"/>
            <w:noWrap/>
            <w:hideMark/>
          </w:tcPr>
          <w:p w14:paraId="52426764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9 (20)</w:t>
            </w:r>
          </w:p>
        </w:tc>
        <w:tc>
          <w:tcPr>
            <w:tcW w:w="2219" w:type="pct"/>
            <w:noWrap/>
            <w:hideMark/>
          </w:tcPr>
          <w:p w14:paraId="588540DE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Integrating agricultural landscapes with biodiversity conservation in the Mesoamerican hotspot</w:t>
            </w:r>
          </w:p>
        </w:tc>
        <w:tc>
          <w:tcPr>
            <w:tcW w:w="1310" w:type="pct"/>
            <w:noWrap/>
            <w:hideMark/>
          </w:tcPr>
          <w:p w14:paraId="0B1660D0" w14:textId="77777777" w:rsidR="00386F03" w:rsidRPr="00F23DF2" w:rsidRDefault="00386F03" w:rsidP="00D8112F">
            <w:pPr>
              <w:spacing w:beforeLines="100" w:before="240" w:line="240" w:lineRule="auto"/>
              <w:rPr>
                <w:lang w:val="es-ES" w:eastAsia="zh-TW"/>
              </w:rPr>
            </w:pPr>
            <w:r w:rsidRPr="00F23DF2">
              <w:rPr>
                <w:lang w:val="es-ES" w:eastAsia="zh-TW"/>
              </w:rPr>
              <w:t xml:space="preserve">USA, Costa Rica, El Salvador, </w:t>
            </w:r>
            <w:proofErr w:type="spellStart"/>
            <w:r w:rsidRPr="00F23DF2">
              <w:rPr>
                <w:lang w:val="es-ES" w:eastAsia="zh-TW"/>
              </w:rPr>
              <w:t>Mexico</w:t>
            </w:r>
            <w:proofErr w:type="spellEnd"/>
            <w:r w:rsidRPr="00F23DF2">
              <w:rPr>
                <w:lang w:val="es-ES" w:eastAsia="zh-TW"/>
              </w:rPr>
              <w:t xml:space="preserve">, Nicaragua, </w:t>
            </w:r>
            <w:proofErr w:type="spellStart"/>
            <w:r w:rsidRPr="00F23DF2">
              <w:rPr>
                <w:lang w:val="es-ES" w:eastAsia="zh-TW"/>
              </w:rPr>
              <w:t>Netherlands</w:t>
            </w:r>
            <w:proofErr w:type="spellEnd"/>
          </w:p>
        </w:tc>
        <w:tc>
          <w:tcPr>
            <w:tcW w:w="806" w:type="pct"/>
            <w:noWrap/>
            <w:hideMark/>
          </w:tcPr>
          <w:p w14:paraId="748CCF12" w14:textId="77777777" w:rsidR="00386F03" w:rsidRPr="00F23DF2" w:rsidRDefault="00386F03" w:rsidP="00D8112F">
            <w:pPr>
              <w:spacing w:beforeLines="100" w:before="240" w:line="240" w:lineRule="auto"/>
              <w:rPr>
                <w:lang w:eastAsia="zh-TW"/>
              </w:rPr>
            </w:pPr>
            <w:r w:rsidRPr="00F23DF2">
              <w:rPr>
                <w:lang w:eastAsia="zh-TW"/>
              </w:rPr>
              <w:t>Harvey et al. (2008)</w:t>
            </w:r>
          </w:p>
        </w:tc>
      </w:tr>
    </w:tbl>
    <w:p w14:paraId="2AB37254" w14:textId="77777777" w:rsidR="00386F03" w:rsidRPr="00F23DF2" w:rsidRDefault="00386F03" w:rsidP="00386F03">
      <w:pPr>
        <w:spacing w:beforeLines="100" w:before="240" w:line="240" w:lineRule="auto"/>
        <w:rPr>
          <w:lang w:eastAsia="zh-TW"/>
        </w:rPr>
        <w:sectPr w:rsidR="00386F03" w:rsidRPr="00F23DF2" w:rsidSect="00FA109D">
          <w:pgSz w:w="16837" w:h="11905" w:orient="landscape" w:code="9"/>
          <w:pgMar w:top="1418" w:right="1418" w:bottom="1418" w:left="1418" w:header="720" w:footer="720" w:gutter="0"/>
          <w:cols w:space="720"/>
          <w:docGrid w:linePitch="326" w:charSpace="32768"/>
        </w:sectPr>
      </w:pPr>
      <w:bookmarkStart w:id="0" w:name="_GoBack"/>
      <w:bookmarkEnd w:id="0"/>
    </w:p>
    <w:p w14:paraId="4135D230" w14:textId="77777777" w:rsidR="00D00039" w:rsidRDefault="00D00039"/>
    <w:sectPr w:rsidR="00D00039" w:rsidSect="00327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68C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4C230CE4"/>
    <w:multiLevelType w:val="hybridMultilevel"/>
    <w:tmpl w:val="DDE06E3E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1638BB"/>
    <w:multiLevelType w:val="hybridMultilevel"/>
    <w:tmpl w:val="79CA968E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03"/>
    <w:rsid w:val="003276B5"/>
    <w:rsid w:val="00386F03"/>
    <w:rsid w:val="00D0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CB8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F03"/>
    <w:pPr>
      <w:suppressAutoHyphens/>
      <w:spacing w:line="480" w:lineRule="auto"/>
    </w:pPr>
    <w:rPr>
      <w:rFonts w:ascii="Times New Roman" w:eastAsia="DFKai-SB" w:hAnsi="Times New Roman" w:cs="Times New Roman"/>
      <w:kern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F03"/>
    <w:pPr>
      <w:keepNext/>
      <w:keepLines/>
      <w:spacing w:before="480"/>
      <w:outlineLvl w:val="0"/>
    </w:pPr>
    <w:rPr>
      <w:rFonts w:ascii="Cambria" w:eastAsia="PMingLiU" w:hAnsi="Cambria"/>
      <w:b/>
      <w:color w:val="365F91"/>
      <w:kern w:val="1"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6F03"/>
    <w:pPr>
      <w:keepNext/>
      <w:spacing w:before="240" w:after="60"/>
      <w:outlineLvl w:val="1"/>
    </w:pPr>
    <w:rPr>
      <w:rFonts w:ascii="Cambria" w:eastAsia="PMingLiU" w:hAnsi="Cambria"/>
      <w:b/>
      <w:i/>
      <w:kern w:val="1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6F03"/>
    <w:pPr>
      <w:keepNext/>
      <w:keepLines/>
      <w:spacing w:before="200"/>
      <w:outlineLvl w:val="2"/>
    </w:pPr>
    <w:rPr>
      <w:rFonts w:ascii="Cambria" w:eastAsia="PMingLiU" w:hAnsi="Cambria"/>
      <w:b/>
      <w:color w:val="4F81BD"/>
      <w:kern w:val="1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F03"/>
    <w:rPr>
      <w:rFonts w:ascii="Cambria" w:eastAsia="PMingLiU" w:hAnsi="Cambria" w:cs="Times New Roman"/>
      <w:b/>
      <w:color w:val="365F91"/>
      <w:kern w:val="1"/>
      <w:sz w:val="28"/>
      <w:szCs w:val="20"/>
      <w:lang w:val="x-none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386F03"/>
    <w:rPr>
      <w:rFonts w:ascii="Cambria" w:eastAsia="PMingLiU" w:hAnsi="Cambria" w:cs="Times New Roman"/>
      <w:b/>
      <w:i/>
      <w:kern w:val="1"/>
      <w:sz w:val="28"/>
      <w:szCs w:val="20"/>
      <w:lang w:val="x-none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386F03"/>
    <w:rPr>
      <w:rFonts w:ascii="Cambria" w:eastAsia="PMingLiU" w:hAnsi="Cambria" w:cs="Times New Roman"/>
      <w:b/>
      <w:color w:val="4F81BD"/>
      <w:kern w:val="1"/>
      <w:szCs w:val="20"/>
      <w:lang w:val="x-none" w:eastAsia="ar-SA"/>
    </w:rPr>
  </w:style>
  <w:style w:type="character" w:styleId="Hyperlink">
    <w:name w:val="Hyperlink"/>
    <w:uiPriority w:val="99"/>
    <w:unhideWhenUsed/>
    <w:rsid w:val="00386F03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86F03"/>
    <w:pPr>
      <w:spacing w:line="100" w:lineRule="atLeast"/>
    </w:pPr>
    <w:rPr>
      <w:rFonts w:eastAsia="PMingLiU"/>
      <w:color w:val="0000FF"/>
      <w:kern w:val="20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386F03"/>
    <w:rPr>
      <w:rFonts w:ascii="Times New Roman" w:eastAsia="PMingLiU" w:hAnsi="Times New Roman" w:cs="Times New Roman"/>
      <w:color w:val="0000FF"/>
      <w:kern w:val="20"/>
      <w:sz w:val="20"/>
      <w:szCs w:val="20"/>
      <w:lang w:val="x-none" w:eastAsia="ar-SA"/>
    </w:rPr>
  </w:style>
  <w:style w:type="paragraph" w:styleId="Header">
    <w:name w:val="header"/>
    <w:basedOn w:val="Normal"/>
    <w:link w:val="HeaderChar"/>
    <w:uiPriority w:val="99"/>
    <w:rsid w:val="00386F03"/>
    <w:pPr>
      <w:widowControl w:val="0"/>
      <w:suppressLineNumbers/>
      <w:tabs>
        <w:tab w:val="center" w:pos="4153"/>
        <w:tab w:val="right" w:pos="8306"/>
      </w:tabs>
      <w:spacing w:line="240" w:lineRule="auto"/>
    </w:pPr>
    <w:rPr>
      <w:rFonts w:eastAsia="SimSun"/>
      <w:kern w:val="1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86F03"/>
    <w:rPr>
      <w:rFonts w:ascii="Times New Roman" w:eastAsia="SimSun" w:hAnsi="Times New Roman" w:cs="Times New Roman"/>
      <w:kern w:val="1"/>
      <w:szCs w:val="20"/>
      <w:lang w:val="x-none" w:eastAsia="ar-SA"/>
    </w:rPr>
  </w:style>
  <w:style w:type="paragraph" w:styleId="Footer">
    <w:name w:val="footer"/>
    <w:basedOn w:val="Normal"/>
    <w:link w:val="FooterChar"/>
    <w:uiPriority w:val="99"/>
    <w:rsid w:val="00386F03"/>
    <w:pPr>
      <w:widowControl w:val="0"/>
      <w:suppressLineNumbers/>
      <w:tabs>
        <w:tab w:val="center" w:pos="4153"/>
        <w:tab w:val="right" w:pos="8306"/>
      </w:tabs>
      <w:spacing w:line="240" w:lineRule="auto"/>
    </w:pPr>
    <w:rPr>
      <w:rFonts w:eastAsia="SimSun"/>
      <w:kern w:val="1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86F03"/>
    <w:rPr>
      <w:rFonts w:ascii="Times New Roman" w:eastAsia="SimSun" w:hAnsi="Times New Roman" w:cs="Times New Roman"/>
      <w:kern w:val="1"/>
      <w:szCs w:val="20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F03"/>
    <w:pPr>
      <w:spacing w:line="240" w:lineRule="auto"/>
    </w:pPr>
    <w:rPr>
      <w:rFonts w:ascii="Cambria" w:eastAsia="PMingLiU" w:hAnsi="Cambria"/>
      <w:kern w:val="1"/>
      <w:sz w:val="18"/>
      <w:szCs w:val="20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03"/>
    <w:rPr>
      <w:rFonts w:ascii="Cambria" w:eastAsia="PMingLiU" w:hAnsi="Cambria" w:cs="Times New Roman"/>
      <w:kern w:val="1"/>
      <w:sz w:val="18"/>
      <w:szCs w:val="20"/>
      <w:lang w:val="x-none" w:eastAsia="ar-SA"/>
    </w:rPr>
  </w:style>
  <w:style w:type="character" w:styleId="CommentReference">
    <w:name w:val="annotation reference"/>
    <w:uiPriority w:val="99"/>
    <w:semiHidden/>
    <w:unhideWhenUsed/>
    <w:rsid w:val="00386F0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F03"/>
    <w:pPr>
      <w:spacing w:line="240" w:lineRule="auto"/>
    </w:pPr>
    <w:rPr>
      <w:rFonts w:eastAsia="SimSun"/>
      <w:kern w:val="1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F03"/>
    <w:rPr>
      <w:rFonts w:ascii="Times New Roman" w:eastAsia="SimSun" w:hAnsi="Times New Roman" w:cs="Times New Roman"/>
      <w:kern w:val="1"/>
      <w:sz w:val="20"/>
      <w:szCs w:val="20"/>
      <w:lang w:val="x-non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F0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F03"/>
    <w:rPr>
      <w:rFonts w:ascii="Times New Roman" w:eastAsia="SimSun" w:hAnsi="Times New Roman" w:cs="Times New Roman"/>
      <w:b/>
      <w:kern w:val="1"/>
      <w:sz w:val="20"/>
      <w:szCs w:val="20"/>
      <w:lang w:val="x-none" w:eastAsia="ar-SA"/>
    </w:rPr>
  </w:style>
  <w:style w:type="paragraph" w:styleId="NoSpacing">
    <w:name w:val="No Spacing"/>
    <w:uiPriority w:val="1"/>
    <w:qFormat/>
    <w:rsid w:val="00386F03"/>
    <w:pPr>
      <w:suppressAutoHyphens/>
    </w:pPr>
    <w:rPr>
      <w:rFonts w:ascii="Times New Roman" w:eastAsia="SimSun" w:hAnsi="Times New Roman" w:cs="Times New Roman"/>
      <w:kern w:val="1"/>
      <w:lang w:eastAsia="ar-SA"/>
    </w:rPr>
  </w:style>
  <w:style w:type="character" w:styleId="Emphasis">
    <w:name w:val="Emphasis"/>
    <w:uiPriority w:val="20"/>
    <w:qFormat/>
    <w:rsid w:val="00386F03"/>
    <w:rPr>
      <w:i/>
    </w:rPr>
  </w:style>
  <w:style w:type="paragraph" w:styleId="NormalWeb">
    <w:name w:val="Normal (Web)"/>
    <w:basedOn w:val="Normal"/>
    <w:uiPriority w:val="99"/>
    <w:unhideWhenUsed/>
    <w:rsid w:val="00386F03"/>
    <w:pPr>
      <w:suppressAutoHyphens w:val="0"/>
      <w:spacing w:before="100" w:beforeAutospacing="1" w:after="100" w:afterAutospacing="1" w:line="240" w:lineRule="auto"/>
    </w:pPr>
    <w:rPr>
      <w:rFonts w:eastAsia="PMingLiU"/>
      <w:kern w:val="0"/>
      <w:lang w:val="es-CR" w:eastAsia="es-C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6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PMingLiU" w:hAnsi="Courier New"/>
      <w:kern w:val="0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6F03"/>
    <w:rPr>
      <w:rFonts w:ascii="Courier New" w:eastAsia="PMingLiU" w:hAnsi="Courier New" w:cs="Times New Roman"/>
      <w:sz w:val="20"/>
      <w:szCs w:val="20"/>
      <w:lang w:val="es-ES" w:eastAsia="es-ES"/>
    </w:rPr>
  </w:style>
  <w:style w:type="character" w:styleId="LineNumber">
    <w:name w:val="line number"/>
    <w:basedOn w:val="DefaultParagraphFont"/>
    <w:uiPriority w:val="99"/>
    <w:semiHidden/>
    <w:unhideWhenUsed/>
    <w:rsid w:val="0038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885</Words>
  <Characters>5048</Characters>
  <Application>Microsoft Macintosh Word</Application>
  <DocSecurity>0</DocSecurity>
  <Lines>42</Lines>
  <Paragraphs>11</Paragraphs>
  <ScaleCrop>false</ScaleCrop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2017-03-01T20:15:00Z</dcterms:created>
  <dcterms:modified xsi:type="dcterms:W3CDTF">2017-03-01T20:17:00Z</dcterms:modified>
</cp:coreProperties>
</file>