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EF6A" w14:textId="77777777" w:rsidR="0005330D" w:rsidRDefault="0005330D" w:rsidP="0005330D">
      <w:pPr>
        <w:spacing w:line="360" w:lineRule="auto"/>
        <w:jc w:val="center"/>
        <w:rPr>
          <w:rFonts w:ascii="Times New Roman" w:hAnsi="Times New Roman" w:cs="Times New Roman"/>
          <w:lang w:val="es-EC"/>
        </w:rPr>
      </w:pPr>
      <w:r w:rsidRPr="007C263E">
        <w:rPr>
          <w:rFonts w:ascii="Times New Roman" w:hAnsi="Times New Roman" w:cs="Times New Roman"/>
          <w:lang w:val="es-EC"/>
        </w:rPr>
        <w:t xml:space="preserve">Apéndice </w:t>
      </w:r>
      <w:r>
        <w:rPr>
          <w:rFonts w:ascii="Times New Roman" w:hAnsi="Times New Roman" w:cs="Times New Roman"/>
          <w:lang w:val="es-EC"/>
        </w:rPr>
        <w:t>digital</w:t>
      </w:r>
    </w:p>
    <w:p w14:paraId="5CE98681" w14:textId="77777777" w:rsidR="0005330D" w:rsidRPr="00627989" w:rsidRDefault="0005330D" w:rsidP="0005330D">
      <w:pPr>
        <w:spacing w:line="360" w:lineRule="auto"/>
        <w:jc w:val="center"/>
        <w:rPr>
          <w:rFonts w:ascii="Times New Roman" w:hAnsi="Times New Roman" w:cs="Times New Roman"/>
          <w:lang w:val="es-EC"/>
        </w:rPr>
      </w:pPr>
      <w:r w:rsidRPr="007C263E">
        <w:rPr>
          <w:rFonts w:ascii="Times New Roman" w:hAnsi="Times New Roman" w:cs="Times New Roman"/>
          <w:lang w:val="es-EC"/>
        </w:rPr>
        <w:t>Ubicación geográfica en proyección UTM, Zona 17 S (X: Longitud, Y: Latitud) de parcelas instaladas en ecosistemas naturales y plantaciones de pino en la provincia del Azuay</w:t>
      </w:r>
      <w:r>
        <w:rPr>
          <w:rFonts w:ascii="Times New Roman" w:hAnsi="Times New Roman" w:cs="Times New Roman"/>
          <w:lang w:val="es-EC"/>
        </w:rPr>
        <w:t>, Ecuador</w:t>
      </w:r>
    </w:p>
    <w:p w14:paraId="05D9EA45" w14:textId="77777777" w:rsidR="0005330D" w:rsidRDefault="0005330D" w:rsidP="000533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Digital Appendix</w:t>
      </w:r>
    </w:p>
    <w:p w14:paraId="13FCFFA8" w14:textId="77777777" w:rsidR="0005330D" w:rsidRPr="007C263E" w:rsidRDefault="0005330D" w:rsidP="000533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7C263E">
        <w:rPr>
          <w:rFonts w:ascii="Times New Roman" w:eastAsia="Times New Roman" w:hAnsi="Times New Roman" w:cs="Times New Roman"/>
          <w:lang w:val="en-US"/>
        </w:rPr>
        <w:t>Geographical location in UTM projection, zone 17 S (X: Longitude, Y: Latitude) of plots installed in natural ecosystems and pine plantations, Azuay province</w:t>
      </w:r>
      <w:r>
        <w:rPr>
          <w:rFonts w:ascii="Times New Roman" w:eastAsia="Times New Roman" w:hAnsi="Times New Roman" w:cs="Times New Roman"/>
          <w:lang w:val="en-US"/>
        </w:rPr>
        <w:t>, Ecuador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740"/>
        <w:gridCol w:w="840"/>
        <w:gridCol w:w="913"/>
        <w:gridCol w:w="1759"/>
        <w:gridCol w:w="740"/>
        <w:gridCol w:w="840"/>
        <w:gridCol w:w="913"/>
      </w:tblGrid>
      <w:tr w:rsidR="0005330D" w:rsidRPr="000B4C2B" w14:paraId="0F362F84" w14:textId="77777777" w:rsidTr="00A07070">
        <w:trPr>
          <w:trHeight w:val="300"/>
        </w:trPr>
        <w:tc>
          <w:tcPr>
            <w:tcW w:w="2500" w:type="pct"/>
            <w:gridSpan w:val="4"/>
            <w:shd w:val="clear" w:color="000000" w:fill="A6A6A6"/>
            <w:vAlign w:val="center"/>
            <w:hideMark/>
          </w:tcPr>
          <w:p w14:paraId="6BE8986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Ecosistemas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naturales</w:t>
            </w:r>
            <w:proofErr w:type="spellEnd"/>
          </w:p>
        </w:tc>
        <w:tc>
          <w:tcPr>
            <w:tcW w:w="2500" w:type="pct"/>
            <w:gridSpan w:val="4"/>
            <w:shd w:val="clear" w:color="000000" w:fill="A6A6A6"/>
            <w:vAlign w:val="center"/>
            <w:hideMark/>
          </w:tcPr>
          <w:p w14:paraId="552BDFD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Plantaciones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de </w:t>
            </w: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pino</w:t>
            </w:r>
            <w:proofErr w:type="spellEnd"/>
          </w:p>
        </w:tc>
      </w:tr>
      <w:tr w:rsidR="0005330D" w:rsidRPr="007C263E" w14:paraId="675F46DF" w14:textId="77777777" w:rsidTr="00A07070">
        <w:trPr>
          <w:trHeight w:val="300"/>
        </w:trPr>
        <w:tc>
          <w:tcPr>
            <w:tcW w:w="1693" w:type="pct"/>
            <w:vMerge w:val="restart"/>
            <w:shd w:val="clear" w:color="000000" w:fill="A6A6A6"/>
            <w:noWrap/>
            <w:vAlign w:val="center"/>
            <w:hideMark/>
          </w:tcPr>
          <w:p w14:paraId="2CC9A59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Parcela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noWrap/>
            <w:vAlign w:val="center"/>
            <w:hideMark/>
          </w:tcPr>
          <w:p w14:paraId="4EE21BA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X</w:t>
            </w:r>
          </w:p>
        </w:tc>
        <w:tc>
          <w:tcPr>
            <w:tcW w:w="296" w:type="pct"/>
            <w:vMerge w:val="restart"/>
            <w:shd w:val="clear" w:color="000000" w:fill="A6A6A6"/>
            <w:noWrap/>
            <w:vAlign w:val="center"/>
            <w:hideMark/>
          </w:tcPr>
          <w:p w14:paraId="534C677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Y</w:t>
            </w:r>
          </w:p>
        </w:tc>
        <w:tc>
          <w:tcPr>
            <w:tcW w:w="249" w:type="pct"/>
            <w:shd w:val="clear" w:color="000000" w:fill="A6A6A6"/>
            <w:noWrap/>
            <w:vAlign w:val="center"/>
            <w:hideMark/>
          </w:tcPr>
          <w:p w14:paraId="3529C26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Altitud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</w:p>
        </w:tc>
        <w:tc>
          <w:tcPr>
            <w:tcW w:w="1693" w:type="pct"/>
            <w:vMerge w:val="restart"/>
            <w:shd w:val="clear" w:color="000000" w:fill="A6A6A6"/>
            <w:noWrap/>
            <w:vAlign w:val="center"/>
            <w:hideMark/>
          </w:tcPr>
          <w:p w14:paraId="1E13CD8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Parcela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noWrap/>
            <w:vAlign w:val="center"/>
            <w:hideMark/>
          </w:tcPr>
          <w:p w14:paraId="78C05AE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X</w:t>
            </w:r>
          </w:p>
        </w:tc>
        <w:tc>
          <w:tcPr>
            <w:tcW w:w="296" w:type="pct"/>
            <w:vMerge w:val="restart"/>
            <w:shd w:val="clear" w:color="000000" w:fill="A6A6A6"/>
            <w:noWrap/>
            <w:vAlign w:val="center"/>
            <w:hideMark/>
          </w:tcPr>
          <w:p w14:paraId="066D40B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Y</w:t>
            </w:r>
          </w:p>
        </w:tc>
        <w:tc>
          <w:tcPr>
            <w:tcW w:w="249" w:type="pct"/>
            <w:shd w:val="clear" w:color="000000" w:fill="A6A6A6"/>
            <w:noWrap/>
            <w:vAlign w:val="center"/>
            <w:hideMark/>
          </w:tcPr>
          <w:p w14:paraId="285887D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Altitud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</w:p>
        </w:tc>
      </w:tr>
      <w:tr w:rsidR="0005330D" w:rsidRPr="000B4C2B" w14:paraId="62717CCB" w14:textId="77777777" w:rsidTr="00A07070">
        <w:trPr>
          <w:trHeight w:val="300"/>
        </w:trPr>
        <w:tc>
          <w:tcPr>
            <w:tcW w:w="1693" w:type="pct"/>
            <w:vMerge/>
            <w:vAlign w:val="center"/>
            <w:hideMark/>
          </w:tcPr>
          <w:p w14:paraId="4D2ED312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8642F43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14:paraId="5675C906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000000" w:fill="A6A6A6"/>
            <w:noWrap/>
            <w:vAlign w:val="center"/>
            <w:hideMark/>
          </w:tcPr>
          <w:p w14:paraId="7FADC10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(m </w:t>
            </w: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s.n.m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)</w:t>
            </w:r>
          </w:p>
        </w:tc>
        <w:tc>
          <w:tcPr>
            <w:tcW w:w="1693" w:type="pct"/>
            <w:vMerge/>
            <w:vAlign w:val="center"/>
            <w:hideMark/>
          </w:tcPr>
          <w:p w14:paraId="47D3C958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2E002AC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14:paraId="06D341D3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000000" w:fill="A6A6A6"/>
            <w:noWrap/>
            <w:vAlign w:val="center"/>
            <w:hideMark/>
          </w:tcPr>
          <w:p w14:paraId="7190FE1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(m </w:t>
            </w:r>
            <w:proofErr w:type="spellStart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s.n.m</w:t>
            </w:r>
            <w:proofErr w:type="spellEnd"/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)</w:t>
            </w:r>
          </w:p>
        </w:tc>
      </w:tr>
      <w:tr w:rsidR="0005330D" w:rsidRPr="000B4C2B" w14:paraId="5DA77E64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6CD651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0AB178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709767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EB2E53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9659745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010783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011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2E20B9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E264C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710002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C40515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9673069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A7CB7E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258</w:t>
            </w:r>
          </w:p>
        </w:tc>
      </w:tr>
      <w:tr w:rsidR="0005330D" w:rsidRPr="000B4C2B" w14:paraId="4AB59F3D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DA8B6F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C8100F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709895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C0FFE7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9659515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CA3090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050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59E48E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5FAD5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714853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588EFB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9657859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162146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700</w:t>
            </w:r>
          </w:p>
        </w:tc>
      </w:tr>
      <w:tr w:rsidR="0005330D" w:rsidRPr="000B4C2B" w14:paraId="364F99E4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4AACF9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EB757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723177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F05BE8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9654996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A6C182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083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FE6ECA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1198C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714597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31E3F7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9659386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A749A4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721</w:t>
            </w:r>
          </w:p>
        </w:tc>
      </w:tr>
      <w:tr w:rsidR="0005330D" w:rsidRPr="000B4C2B" w14:paraId="69C38D5A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6CFA29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69D176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724059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397AC2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9652337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CB31C1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100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E48AD3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529E65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714565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3760C2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9659258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2BCA2F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741</w:t>
            </w:r>
          </w:p>
        </w:tc>
      </w:tr>
      <w:tr w:rsidR="0005330D" w:rsidRPr="000B4C2B" w14:paraId="4167E895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E12B06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E0733A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709208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555FA7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9659469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E759A4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100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0ACEF9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710EB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714318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D4E2A3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9659182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AB5897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748</w:t>
            </w:r>
          </w:p>
        </w:tc>
      </w:tr>
      <w:tr w:rsidR="0005330D" w:rsidRPr="000B4C2B" w14:paraId="742F6777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A527F1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E32CF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722832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B41BB4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9654470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3B9822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120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EC4095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A6EDE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714551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C02741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9658967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52C6BC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750</w:t>
            </w:r>
          </w:p>
        </w:tc>
      </w:tr>
      <w:tr w:rsidR="0005330D" w:rsidRPr="000B4C2B" w14:paraId="619D05B8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9A1269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65200C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723109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2F4227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9654014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ADBF39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146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31CF46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D9A3C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714752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06D13B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9659209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3990D3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754</w:t>
            </w:r>
          </w:p>
        </w:tc>
      </w:tr>
      <w:tr w:rsidR="0005330D" w:rsidRPr="000B4C2B" w14:paraId="305CE2DB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FF13EA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4FD929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717860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EEC8ED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9650851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4313AA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168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FA4035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221F9C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714324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C79005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9658819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90F05C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755</w:t>
            </w:r>
          </w:p>
        </w:tc>
      </w:tr>
      <w:tr w:rsidR="0005330D" w:rsidRPr="000B4C2B" w14:paraId="275A87B8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677BD4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AA639B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724810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6002BE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9652593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FA1B06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210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8FA78E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FD02F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714350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466CD4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6DD6AE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779</w:t>
            </w:r>
          </w:p>
        </w:tc>
      </w:tr>
      <w:tr w:rsidR="0005330D" w:rsidRPr="000B4C2B" w14:paraId="1D84615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7155E0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C6327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705285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38B41A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9660553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06324A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218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682B58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7AA3C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714350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EE9074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9659030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CC99C7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782</w:t>
            </w:r>
          </w:p>
        </w:tc>
      </w:tr>
      <w:tr w:rsidR="0005330D" w:rsidRPr="000B4C2B" w14:paraId="264B548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A98085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58516D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704661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DC9640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9660914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210714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290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BD5DAB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633EA2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714726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0ABC8C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9658947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942E4A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787</w:t>
            </w:r>
          </w:p>
        </w:tc>
      </w:tr>
      <w:tr w:rsidR="0005330D" w:rsidRPr="000B4C2B" w14:paraId="7117096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2F79CA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41C76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719596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68B833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9649677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136F70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372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4AEC98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7592D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714738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98FEDE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1A63A4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790</w:t>
            </w:r>
          </w:p>
        </w:tc>
      </w:tr>
      <w:tr w:rsidR="0005330D" w:rsidRPr="000B4C2B" w14:paraId="1A6BAE2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BD0195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6A157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703654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5C6932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9661310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E07407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372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740E92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3D416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714706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903DEB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9658864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48416C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794</w:t>
            </w:r>
          </w:p>
        </w:tc>
      </w:tr>
      <w:tr w:rsidR="0005330D" w:rsidRPr="000B4C2B" w14:paraId="717B30F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0042B4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FC8C2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704475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59A3DD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9661840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94424D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385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64753D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967DD8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714809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0AA8B5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9658509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9B14A4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818</w:t>
            </w:r>
          </w:p>
        </w:tc>
      </w:tr>
      <w:tr w:rsidR="0005330D" w:rsidRPr="000B4C2B" w14:paraId="3509B169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E11CC1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BCF8B4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717546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41E5B4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9650640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BA1DAF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400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B59F37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4DE363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722297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BD2739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9665940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73A8FD4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828</w:t>
            </w:r>
          </w:p>
        </w:tc>
      </w:tr>
      <w:tr w:rsidR="0005330D" w:rsidRPr="000B4C2B" w14:paraId="0057C11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FE7E58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E5D6AD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717652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0D7E10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9651755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4E0316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411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7D49CF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2970B2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714822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792781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9658678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916877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829</w:t>
            </w:r>
          </w:p>
        </w:tc>
      </w:tr>
      <w:tr w:rsidR="0005330D" w:rsidRPr="000B4C2B" w14:paraId="66407BB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1984A0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A5DD0B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719394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C1D6F6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9649808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047714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411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6FD06BE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9C7897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714884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6F1049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9658810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74968A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829</w:t>
            </w:r>
          </w:p>
        </w:tc>
      </w:tr>
      <w:tr w:rsidR="0005330D" w:rsidRPr="000B4C2B" w14:paraId="3BAA91E6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2D6623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837A5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688068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FF8BCE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9669776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473182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688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6E73234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21E409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714958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DA02E2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9650729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51682F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830</w:t>
            </w:r>
          </w:p>
        </w:tc>
      </w:tr>
      <w:tr w:rsidR="0005330D" w:rsidRPr="000B4C2B" w14:paraId="3C556E34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9ABF46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CCEB9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687874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475D7B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9669919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7E1709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712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EA9BE2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F0C1D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714541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F48857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9658141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C34B01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839</w:t>
            </w:r>
          </w:p>
        </w:tc>
      </w:tr>
      <w:tr w:rsidR="0005330D" w:rsidRPr="000B4C2B" w14:paraId="1E5C9AC0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4718BB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30AE37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687997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3C55E9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9669937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5C9B0B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715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58CB39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D1BB2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714450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604F20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9658805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6C6A96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848</w:t>
            </w:r>
          </w:p>
        </w:tc>
      </w:tr>
      <w:tr w:rsidR="0005330D" w:rsidRPr="000B4C2B" w14:paraId="221BD7C6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61A9672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E828B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687806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76F395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0F6B8C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718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41BC14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D2748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714885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FCBF7D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9658647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EF041D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864</w:t>
            </w:r>
          </w:p>
        </w:tc>
      </w:tr>
      <w:tr w:rsidR="0005330D" w:rsidRPr="000B4C2B" w14:paraId="7AE6911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1319B4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1FA0A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687869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364068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9670025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F5B68A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725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0CA689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1B633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714714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5BA003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BA6D92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876</w:t>
            </w:r>
          </w:p>
        </w:tc>
      </w:tr>
      <w:tr w:rsidR="0005330D" w:rsidRPr="000B4C2B" w14:paraId="55A7F582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A587E4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F2990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689713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8E4A26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9672942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636A6C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751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9A9E37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587E94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714943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A0E1B1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9657559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A3245A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879</w:t>
            </w:r>
          </w:p>
        </w:tc>
      </w:tr>
      <w:tr w:rsidR="0005330D" w:rsidRPr="000B4C2B" w14:paraId="216B0AD4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782592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EA2768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689800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9AAA2B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2320A3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780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4BFE7B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128D5E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714885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6A3063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9658262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7332DA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886</w:t>
            </w:r>
          </w:p>
        </w:tc>
      </w:tr>
      <w:tr w:rsidR="0005330D" w:rsidRPr="000B4C2B" w14:paraId="4E5DB0A0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28B327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1BFC0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699770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9A1BCD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9673229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CD570F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789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35AD7A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F0FA5B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714958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655302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9650829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D2422F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923</w:t>
            </w:r>
          </w:p>
        </w:tc>
      </w:tr>
      <w:tr w:rsidR="0005330D" w:rsidRPr="000B4C2B" w14:paraId="7F99BD06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B4DB6A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F64036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689476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AE4244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9673159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D50436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812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B36CC9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54891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714852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661BF9F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9658137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A5164E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962</w:t>
            </w:r>
          </w:p>
        </w:tc>
      </w:tr>
      <w:tr w:rsidR="0005330D" w:rsidRPr="000B4C2B" w14:paraId="1852471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7F582B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A4AA4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689104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825530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9673466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AEF7A0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865</w:t>
            </w: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0293EC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592E4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710703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D51548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9672914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42486C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206</w:t>
            </w:r>
          </w:p>
        </w:tc>
      </w:tr>
      <w:tr w:rsidR="0005330D" w:rsidRPr="000B4C2B" w14:paraId="65B6B23F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277D56C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0E76F6F3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04EC75EA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7E7436DE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B69F0F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4CFEA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710107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6D13F5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9673067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47849D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228</w:t>
            </w:r>
          </w:p>
        </w:tc>
      </w:tr>
      <w:tr w:rsidR="0005330D" w:rsidRPr="000B4C2B" w14:paraId="5AA1BA5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2CE10A9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5060AF7A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2838CCFD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261CCE71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A28984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676DE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710210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14EF3B8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9673181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8CAE43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241</w:t>
            </w:r>
          </w:p>
        </w:tc>
      </w:tr>
      <w:tr w:rsidR="0005330D" w:rsidRPr="000B4C2B" w14:paraId="620E0071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09777E5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4835BEEB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50EA20E0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40FC139B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189002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FD849D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710080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794826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9673232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75AD0E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255</w:t>
            </w:r>
          </w:p>
        </w:tc>
      </w:tr>
      <w:tr w:rsidR="0005330D" w:rsidRPr="000B4C2B" w14:paraId="0A944C4B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4E33E1E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376EB94E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2DC7C35F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639EEBC7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62C80A1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37AAD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709887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5A19A1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3A1A06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270</w:t>
            </w:r>
          </w:p>
        </w:tc>
      </w:tr>
      <w:tr w:rsidR="0005330D" w:rsidRPr="000B4C2B" w14:paraId="3D8D759B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763F92C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7FEF3C66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17ED2059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7EFEC394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EA20F6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34FDF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709959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5DFECA2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9673085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29D749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270</w:t>
            </w:r>
          </w:p>
        </w:tc>
      </w:tr>
      <w:tr w:rsidR="0005330D" w:rsidRPr="000B4C2B" w14:paraId="041FD8CB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76E5851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5E308027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05B1311D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79B5C9F2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E1153C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C7034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709270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2D5B7C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9672021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BF7FFD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274</w:t>
            </w:r>
          </w:p>
        </w:tc>
      </w:tr>
      <w:tr w:rsidR="0005330D" w:rsidRPr="000B4C2B" w14:paraId="62F2BED7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54CCA1D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496A6504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11B21A1B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78A03481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50B29A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48ED91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709971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0CE929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9673216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FDB810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286</w:t>
            </w:r>
          </w:p>
        </w:tc>
      </w:tr>
      <w:tr w:rsidR="0005330D" w:rsidRPr="000B4C2B" w14:paraId="604F7714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1590264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561877E2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03BC0501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5F189A0E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4DDAE8BF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21FC32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709368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78F5C6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9672183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51D7D69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300</w:t>
            </w:r>
          </w:p>
        </w:tc>
      </w:tr>
      <w:tr w:rsidR="0005330D" w:rsidRPr="000B4C2B" w14:paraId="7B81C720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6398248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5EBDA528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2C75DB21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40645489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640BD38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BFA28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687836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6CA50B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9670007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0A8716C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619</w:t>
            </w:r>
          </w:p>
        </w:tc>
      </w:tr>
      <w:tr w:rsidR="0005330D" w:rsidRPr="000B4C2B" w14:paraId="74BE602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3CC119F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570E4F54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5B063C9B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194FE026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856E37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86198B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687906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432C4C5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9669954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57997B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712</w:t>
            </w:r>
          </w:p>
        </w:tc>
      </w:tr>
      <w:tr w:rsidR="0005330D" w:rsidRPr="000B4C2B" w14:paraId="112E1983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467CCBF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3CA94A99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459FAC32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199DC120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4069CA0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B3823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687907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D97348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9669953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1CC6C98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715</w:t>
            </w:r>
          </w:p>
        </w:tc>
      </w:tr>
      <w:tr w:rsidR="0005330D" w:rsidRPr="000B4C2B" w14:paraId="64E90CF6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3095656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6E60A7DD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0D14BC01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6F7D296F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2FAB749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FA3D895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687832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BB8BA4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9669878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8CEE9B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717</w:t>
            </w:r>
          </w:p>
        </w:tc>
      </w:tr>
      <w:tr w:rsidR="0005330D" w:rsidRPr="000B4C2B" w14:paraId="00198D2E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5BA3206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1C1E932B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5C008F3E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1C842753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14E560E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C3A89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687803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328139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9670010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384FE3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725</w:t>
            </w:r>
          </w:p>
        </w:tc>
      </w:tr>
      <w:tr w:rsidR="0005330D" w:rsidRPr="000B4C2B" w14:paraId="43391737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6F49C13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7B86ABA7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78742E8F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1C2B1EC2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3D47C73A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B2D23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689406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383843A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9672544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6188412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725</w:t>
            </w:r>
          </w:p>
        </w:tc>
      </w:tr>
      <w:tr w:rsidR="0005330D" w:rsidRPr="000B4C2B" w14:paraId="1AF47D10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003C77D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2ACE4B4C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472B746F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691E95AC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5560CF09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DF36727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689864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7DC9500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9672817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2F102F54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759</w:t>
            </w:r>
          </w:p>
        </w:tc>
      </w:tr>
      <w:tr w:rsidR="0005330D" w:rsidRPr="000B4C2B" w14:paraId="34230895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306E969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1D941F83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56899358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76E67DFE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037C701D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E5BF4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689473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23E90B1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9672829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3E5A956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760</w:t>
            </w:r>
          </w:p>
        </w:tc>
      </w:tr>
      <w:tr w:rsidR="0005330D" w:rsidRPr="000B4C2B" w14:paraId="3638CC3F" w14:textId="77777777" w:rsidTr="00A07070">
        <w:trPr>
          <w:trHeight w:val="300"/>
        </w:trPr>
        <w:tc>
          <w:tcPr>
            <w:tcW w:w="1693" w:type="pct"/>
            <w:shd w:val="clear" w:color="auto" w:fill="auto"/>
            <w:noWrap/>
            <w:vAlign w:val="bottom"/>
            <w:hideMark/>
          </w:tcPr>
          <w:p w14:paraId="3F0D0662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  <w:tc>
          <w:tcPr>
            <w:tcW w:w="261" w:type="pct"/>
            <w:shd w:val="clear" w:color="auto" w:fill="auto"/>
            <w:noWrap/>
            <w:vAlign w:val="bottom"/>
            <w:hideMark/>
          </w:tcPr>
          <w:p w14:paraId="71BAB7AA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96" w:type="pct"/>
            <w:shd w:val="clear" w:color="auto" w:fill="auto"/>
            <w:noWrap/>
            <w:vAlign w:val="bottom"/>
            <w:hideMark/>
          </w:tcPr>
          <w:p w14:paraId="2324DB56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  <w:hideMark/>
          </w:tcPr>
          <w:p w14:paraId="57FF3F58" w14:textId="77777777" w:rsidR="0005330D" w:rsidRPr="000B4C2B" w:rsidRDefault="0005330D" w:rsidP="00A0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93" w:type="pct"/>
            <w:shd w:val="clear" w:color="auto" w:fill="auto"/>
            <w:noWrap/>
            <w:vAlign w:val="center"/>
            <w:hideMark/>
          </w:tcPr>
          <w:p w14:paraId="762DE948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5B78F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689266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14:paraId="023BDD9E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9672864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14:paraId="4DB1B9F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765</w:t>
            </w:r>
          </w:p>
        </w:tc>
      </w:tr>
      <w:tr w:rsidR="0005330D" w:rsidRPr="000B4C2B" w14:paraId="47AF2EF2" w14:textId="77777777" w:rsidTr="00A07070">
        <w:trPr>
          <w:trHeight w:val="300"/>
        </w:trPr>
        <w:tc>
          <w:tcPr>
            <w:tcW w:w="16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533F" w14:textId="77777777" w:rsidR="0005330D" w:rsidRPr="000B4C2B" w:rsidRDefault="0005330D" w:rsidP="00A07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B4C2B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0DD" w14:textId="77777777" w:rsidR="0005330D" w:rsidRPr="000B4C2B" w:rsidRDefault="0005330D" w:rsidP="00A07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B4C2B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B58" w14:textId="77777777" w:rsidR="0005330D" w:rsidRPr="000B4C2B" w:rsidRDefault="0005330D" w:rsidP="00A07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B4C2B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1896" w14:textId="77777777" w:rsidR="0005330D" w:rsidRPr="000B4C2B" w:rsidRDefault="0005330D" w:rsidP="00A07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0B4C2B">
              <w:rPr>
                <w:rFonts w:ascii="Calibri" w:eastAsia="Times New Roman" w:hAnsi="Calibri" w:cs="Calibri"/>
                <w:color w:val="000000"/>
                <w:lang w:val="es-EC" w:eastAsia="es-EC"/>
              </w:rPr>
              <w:t> 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267C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45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D6B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689423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5873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9672865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3806" w14:textId="77777777" w:rsidR="0005330D" w:rsidRPr="000B4C2B" w:rsidRDefault="0005330D" w:rsidP="00A0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C" w:eastAsia="es-EC"/>
              </w:rPr>
            </w:pP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 xml:space="preserve"> </w:t>
            </w:r>
            <w:r w:rsidRPr="000B4C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EC"/>
              </w:rPr>
              <w:t>766</w:t>
            </w:r>
          </w:p>
        </w:tc>
      </w:tr>
    </w:tbl>
    <w:p w14:paraId="26A8E1EB" w14:textId="77777777" w:rsidR="0005330D" w:rsidRPr="00405EBA" w:rsidRDefault="0005330D" w:rsidP="000533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EFAC58" w14:textId="77777777" w:rsidR="007532EF" w:rsidRDefault="007532EF">
      <w:bookmarkStart w:id="0" w:name="_GoBack"/>
      <w:bookmarkEnd w:id="0"/>
    </w:p>
    <w:sectPr w:rsidR="007532EF" w:rsidSect="00C1370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0D"/>
    <w:rsid w:val="0005330D"/>
    <w:rsid w:val="003276B5"/>
    <w:rsid w:val="007532EF"/>
    <w:rsid w:val="00E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DAB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0D"/>
    <w:pPr>
      <w:spacing w:after="160" w:line="259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Macintosh Word</Application>
  <DocSecurity>0</DocSecurity>
  <Lines>16</Lines>
  <Paragraphs>4</Paragraphs>
  <ScaleCrop>false</ScaleCrop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2018-12-14T20:35:00Z</dcterms:created>
  <dcterms:modified xsi:type="dcterms:W3CDTF">2018-12-14T20:35:00Z</dcterms:modified>
</cp:coreProperties>
</file>