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3993EE" w14:textId="77777777" w:rsidR="00485E30" w:rsidRPr="0027680D" w:rsidRDefault="00485E30" w:rsidP="000C6E0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s-CR"/>
        </w:rPr>
      </w:pPr>
      <w:r w:rsidRPr="0027680D">
        <w:rPr>
          <w:rFonts w:ascii="Times New Roman" w:eastAsia="Times New Roman" w:hAnsi="Times New Roman" w:cs="Times New Roman"/>
          <w:b/>
          <w:lang w:eastAsia="es-CR"/>
        </w:rPr>
        <w:t>Apéndice</w:t>
      </w:r>
    </w:p>
    <w:p w14:paraId="73ECE035" w14:textId="77777777" w:rsidR="00485E30" w:rsidRPr="0027680D" w:rsidRDefault="00485E30" w:rsidP="000C6E0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s-CR"/>
        </w:rPr>
      </w:pPr>
    </w:p>
    <w:p w14:paraId="61624DC8" w14:textId="77777777" w:rsidR="00485E30" w:rsidRPr="0027680D" w:rsidRDefault="000C6E0D" w:rsidP="000C6E0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s-CR"/>
        </w:rPr>
      </w:pPr>
      <w:r w:rsidRPr="0027680D">
        <w:rPr>
          <w:rFonts w:ascii="Times New Roman" w:eastAsia="Times New Roman" w:hAnsi="Times New Roman" w:cs="Times New Roman"/>
          <w:b/>
          <w:lang w:eastAsia="es-CR"/>
        </w:rPr>
        <w:t>Catálogo Actualizado de Plantas Vasculares de la Isla del Coco</w:t>
      </w:r>
      <w:r w:rsidR="00485E30" w:rsidRPr="0027680D">
        <w:rPr>
          <w:rFonts w:ascii="Times New Roman" w:eastAsia="Times New Roman" w:hAnsi="Times New Roman" w:cs="Times New Roman"/>
          <w:b/>
          <w:lang w:eastAsia="es-CR"/>
        </w:rPr>
        <w:t>, Puntarenas, Costa Rica</w:t>
      </w:r>
    </w:p>
    <w:p w14:paraId="134EEDAA" w14:textId="77777777" w:rsidR="000C6E0D" w:rsidRPr="0027680D" w:rsidRDefault="000C6E0D" w:rsidP="00DB277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lang w:eastAsia="es-CR"/>
        </w:rPr>
      </w:pPr>
    </w:p>
    <w:p w14:paraId="56005DD6" w14:textId="77777777" w:rsidR="00485E30" w:rsidRPr="0027680D" w:rsidRDefault="00485E30" w:rsidP="00485E30">
      <w:pPr>
        <w:spacing w:after="0" w:line="340" w:lineRule="exact"/>
        <w:jc w:val="center"/>
        <w:rPr>
          <w:rFonts w:ascii="Times New Roman" w:eastAsia="MS Mincho" w:hAnsi="Times New Roman" w:cs="Times New Roman"/>
          <w:lang w:val="es-ES" w:eastAsia="ja-JP"/>
        </w:rPr>
      </w:pPr>
      <w:r w:rsidRPr="0027680D">
        <w:rPr>
          <w:rFonts w:ascii="Times New Roman" w:eastAsia="MS Mincho" w:hAnsi="Times New Roman" w:cs="Times New Roman"/>
          <w:lang w:val="es-ES" w:eastAsia="ja-JP"/>
        </w:rPr>
        <w:t xml:space="preserve">Por: Armando Estrada Ch., Joaquín Sánchez G. y </w:t>
      </w:r>
      <w:r w:rsidR="00373193" w:rsidRPr="0027680D">
        <w:rPr>
          <w:rFonts w:ascii="Times New Roman" w:eastAsia="MS Mincho" w:hAnsi="Times New Roman" w:cs="Times New Roman"/>
          <w:lang w:val="es-ES" w:eastAsia="ja-JP"/>
        </w:rPr>
        <w:t>Alexander</w:t>
      </w:r>
      <w:r w:rsidRPr="0027680D">
        <w:rPr>
          <w:rFonts w:ascii="Times New Roman" w:eastAsia="MS Mincho" w:hAnsi="Times New Roman" w:cs="Times New Roman"/>
          <w:lang w:val="es-ES" w:eastAsia="ja-JP"/>
        </w:rPr>
        <w:t xml:space="preserve"> Rodríguez G.</w:t>
      </w:r>
    </w:p>
    <w:p w14:paraId="671CB4BB" w14:textId="77777777" w:rsidR="00485E30" w:rsidRPr="0027680D" w:rsidRDefault="00485E30" w:rsidP="00485E30">
      <w:pPr>
        <w:spacing w:after="0" w:line="340" w:lineRule="exact"/>
        <w:jc w:val="center"/>
        <w:rPr>
          <w:rFonts w:ascii="Times New Roman" w:eastAsia="MS Mincho" w:hAnsi="Times New Roman" w:cs="Times New Roman"/>
          <w:lang w:val="es-ES" w:eastAsia="ja-JP"/>
        </w:rPr>
      </w:pPr>
      <w:r w:rsidRPr="0027680D">
        <w:rPr>
          <w:rFonts w:ascii="Times New Roman" w:eastAsia="MS Mincho" w:hAnsi="Times New Roman" w:cs="Times New Roman"/>
          <w:lang w:val="es-ES" w:eastAsia="ja-JP"/>
        </w:rPr>
        <w:t xml:space="preserve">Herbario Nacional </w:t>
      </w:r>
      <w:r w:rsidR="00B622E7" w:rsidRPr="0027680D">
        <w:rPr>
          <w:rFonts w:ascii="Times New Roman" w:eastAsia="MS Mincho" w:hAnsi="Times New Roman" w:cs="Times New Roman"/>
          <w:lang w:val="es-ES" w:eastAsia="ja-JP"/>
        </w:rPr>
        <w:t xml:space="preserve">de Costa Rica </w:t>
      </w:r>
      <w:r w:rsidRPr="0027680D">
        <w:rPr>
          <w:rFonts w:ascii="Times New Roman" w:eastAsia="MS Mincho" w:hAnsi="Times New Roman" w:cs="Times New Roman"/>
          <w:lang w:val="es-ES" w:eastAsia="ja-JP"/>
        </w:rPr>
        <w:t>(CR)</w:t>
      </w:r>
    </w:p>
    <w:p w14:paraId="534E498B" w14:textId="77777777" w:rsidR="00485E30" w:rsidRPr="0027680D" w:rsidRDefault="00485E30" w:rsidP="00485E30">
      <w:pPr>
        <w:spacing w:after="0" w:line="340" w:lineRule="exact"/>
        <w:jc w:val="center"/>
        <w:rPr>
          <w:rFonts w:ascii="Times New Roman" w:eastAsia="MS Mincho" w:hAnsi="Times New Roman" w:cs="Times New Roman"/>
          <w:lang w:val="es-ES" w:eastAsia="ja-JP"/>
        </w:rPr>
      </w:pPr>
      <w:r w:rsidRPr="0027680D">
        <w:rPr>
          <w:rFonts w:ascii="Times New Roman" w:eastAsia="MS Mincho" w:hAnsi="Times New Roman" w:cs="Times New Roman"/>
          <w:lang w:val="es-ES" w:eastAsia="ja-JP"/>
        </w:rPr>
        <w:t>Museo Nacional de Costa Rica</w:t>
      </w:r>
    </w:p>
    <w:p w14:paraId="7D682AA4" w14:textId="77777777" w:rsidR="00485E30" w:rsidRPr="0027680D" w:rsidRDefault="00485E30" w:rsidP="00DB277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lang w:val="es-ES" w:eastAsia="es-CR"/>
        </w:rPr>
      </w:pPr>
    </w:p>
    <w:p w14:paraId="2038CAEB" w14:textId="77777777" w:rsidR="008C584C" w:rsidRPr="0027680D" w:rsidRDefault="008C584C" w:rsidP="00DB277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lang w:val="es-ES" w:eastAsia="es-CR"/>
        </w:rPr>
      </w:pPr>
    </w:p>
    <w:p w14:paraId="3DCD5E3B" w14:textId="77777777" w:rsidR="00485E30" w:rsidRPr="0027680D" w:rsidRDefault="00485E30" w:rsidP="00485E3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s-CR"/>
        </w:rPr>
      </w:pPr>
      <w:r w:rsidRPr="0027680D">
        <w:rPr>
          <w:rFonts w:ascii="Times New Roman" w:eastAsia="Times New Roman" w:hAnsi="Times New Roman" w:cs="Times New Roman"/>
          <w:b/>
          <w:lang w:eastAsia="es-CR"/>
        </w:rPr>
        <w:t>Abreviaciones y códigos empleados</w:t>
      </w:r>
    </w:p>
    <w:p w14:paraId="0AA4D481" w14:textId="77777777" w:rsidR="005A5ACF" w:rsidRPr="0027680D" w:rsidRDefault="005A5ACF" w:rsidP="005A5ACF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lang w:eastAsia="es-CR"/>
        </w:rPr>
      </w:pPr>
    </w:p>
    <w:p w14:paraId="70790EE2" w14:textId="77777777" w:rsidR="00485E30" w:rsidRPr="0027680D" w:rsidRDefault="005A5ACF" w:rsidP="005A5ACF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lang w:eastAsia="es-CR"/>
        </w:rPr>
      </w:pPr>
      <w:r w:rsidRPr="0027680D">
        <w:rPr>
          <w:rFonts w:ascii="Times New Roman" w:eastAsia="Times New Roman" w:hAnsi="Times New Roman" w:cs="Times New Roman"/>
          <w:b/>
          <w:lang w:eastAsia="es-CR"/>
        </w:rPr>
        <w:t>Introd. =</w:t>
      </w:r>
      <w:r w:rsidRPr="0027680D">
        <w:rPr>
          <w:rFonts w:ascii="Times New Roman" w:eastAsia="Times New Roman" w:hAnsi="Times New Roman" w:cs="Times New Roman"/>
          <w:lang w:eastAsia="es-CR"/>
        </w:rPr>
        <w:t xml:space="preserve"> </w:t>
      </w:r>
      <w:r w:rsidR="00407860" w:rsidRPr="0027680D">
        <w:rPr>
          <w:rFonts w:ascii="Times New Roman" w:eastAsia="Times New Roman" w:hAnsi="Times New Roman" w:cs="Times New Roman"/>
          <w:lang w:eastAsia="es-CR"/>
        </w:rPr>
        <w:t>especie</w:t>
      </w:r>
      <w:r w:rsidRPr="0027680D">
        <w:rPr>
          <w:rFonts w:ascii="Times New Roman" w:eastAsia="Times New Roman" w:hAnsi="Times New Roman" w:cs="Times New Roman"/>
          <w:lang w:eastAsia="es-CR"/>
        </w:rPr>
        <w:t xml:space="preserve"> introducida a la Isla del Coco</w:t>
      </w:r>
    </w:p>
    <w:p w14:paraId="6F3CF2E1" w14:textId="77777777" w:rsidR="00117D5A" w:rsidRPr="0027680D" w:rsidRDefault="00117D5A" w:rsidP="005A5ACF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lang w:eastAsia="es-CR"/>
        </w:rPr>
      </w:pPr>
    </w:p>
    <w:p w14:paraId="103E8878" w14:textId="77777777" w:rsidR="00485E30" w:rsidRPr="0027680D" w:rsidRDefault="005A5ACF" w:rsidP="005A5ACF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lang w:eastAsia="es-CR"/>
        </w:rPr>
      </w:pPr>
      <w:r w:rsidRPr="0027680D">
        <w:rPr>
          <w:rFonts w:ascii="Times New Roman" w:eastAsia="Times New Roman" w:hAnsi="Times New Roman" w:cs="Times New Roman"/>
          <w:b/>
          <w:lang w:eastAsia="es-CR"/>
        </w:rPr>
        <w:t>End. =</w:t>
      </w:r>
      <w:r w:rsidRPr="0027680D">
        <w:rPr>
          <w:rFonts w:ascii="Times New Roman" w:eastAsia="Times New Roman" w:hAnsi="Times New Roman" w:cs="Times New Roman"/>
          <w:lang w:eastAsia="es-CR"/>
        </w:rPr>
        <w:t xml:space="preserve"> </w:t>
      </w:r>
      <w:r w:rsidR="00407860" w:rsidRPr="0027680D">
        <w:rPr>
          <w:rFonts w:ascii="Times New Roman" w:eastAsia="Times New Roman" w:hAnsi="Times New Roman" w:cs="Times New Roman"/>
          <w:lang w:eastAsia="es-CR"/>
        </w:rPr>
        <w:t>especie</w:t>
      </w:r>
      <w:r w:rsidRPr="0027680D">
        <w:rPr>
          <w:rFonts w:ascii="Times New Roman" w:eastAsia="Times New Roman" w:hAnsi="Times New Roman" w:cs="Times New Roman"/>
          <w:lang w:eastAsia="es-CR"/>
        </w:rPr>
        <w:t xml:space="preserve"> endémica de la Isla del Coco</w:t>
      </w:r>
    </w:p>
    <w:p w14:paraId="4A061845" w14:textId="77777777" w:rsidR="00117D5A" w:rsidRPr="0027680D" w:rsidRDefault="00117D5A" w:rsidP="005A5ACF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lang w:eastAsia="es-CR"/>
        </w:rPr>
      </w:pPr>
    </w:p>
    <w:p w14:paraId="66DDDD24" w14:textId="77777777" w:rsidR="005A5ACF" w:rsidRPr="0027680D" w:rsidRDefault="005A5ACF" w:rsidP="005A5ACF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lang w:eastAsia="es-CR"/>
        </w:rPr>
        <w:t>Ej. =</w:t>
      </w:r>
      <w:r w:rsidRPr="0027680D">
        <w:rPr>
          <w:rFonts w:ascii="Times New Roman" w:eastAsia="Times New Roman" w:hAnsi="Times New Roman" w:cs="Times New Roman"/>
          <w:lang w:eastAsia="es-CR"/>
        </w:rPr>
        <w:t xml:space="preserve"> </w:t>
      </w:r>
      <w:r w:rsidR="00407860" w:rsidRPr="0027680D">
        <w:rPr>
          <w:rFonts w:ascii="Times New Roman" w:eastAsia="Times New Roman" w:hAnsi="Times New Roman" w:cs="Times New Roman"/>
          <w:lang w:eastAsia="es-CR"/>
        </w:rPr>
        <w:t>número</w:t>
      </w:r>
      <w:r w:rsidRPr="0027680D">
        <w:rPr>
          <w:rFonts w:ascii="Times New Roman" w:eastAsia="Times New Roman" w:hAnsi="Times New Roman" w:cs="Times New Roman"/>
          <w:lang w:eastAsia="es-CR"/>
        </w:rPr>
        <w:t xml:space="preserve"> de ejemplares ubicados</w:t>
      </w:r>
    </w:p>
    <w:p w14:paraId="68799241" w14:textId="77777777" w:rsidR="00117D5A" w:rsidRPr="0027680D" w:rsidRDefault="00117D5A" w:rsidP="00DB277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lang w:eastAsia="es-CR"/>
        </w:rPr>
      </w:pPr>
    </w:p>
    <w:p w14:paraId="1AECC233" w14:textId="77777777" w:rsidR="005A5ACF" w:rsidRPr="0027680D" w:rsidRDefault="005A5ACF" w:rsidP="00DB277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lang w:eastAsia="es-CR"/>
        </w:rPr>
        <w:t>Sin. =</w:t>
      </w:r>
      <w:r w:rsidRPr="0027680D">
        <w:rPr>
          <w:rFonts w:ascii="Times New Roman" w:eastAsia="Times New Roman" w:hAnsi="Times New Roman" w:cs="Times New Roman"/>
          <w:lang w:eastAsia="es-CR"/>
        </w:rPr>
        <w:t xml:space="preserve"> nombre sinónimo</w:t>
      </w:r>
    </w:p>
    <w:p w14:paraId="07E2D84D" w14:textId="77777777" w:rsidR="00117D5A" w:rsidRPr="0027680D" w:rsidRDefault="00117D5A" w:rsidP="00DB277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lang w:eastAsia="es-CR"/>
        </w:rPr>
      </w:pPr>
    </w:p>
    <w:p w14:paraId="2490B72C" w14:textId="77777777" w:rsidR="00117D5A" w:rsidRPr="0027680D" w:rsidRDefault="005A5ACF" w:rsidP="00117D5A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lang w:eastAsia="es-CR"/>
        </w:rPr>
        <w:t xml:space="preserve">Números en superíndice </w:t>
      </w:r>
      <w:r w:rsidR="00117D5A" w:rsidRPr="0027680D">
        <w:rPr>
          <w:rFonts w:ascii="Times New Roman" w:eastAsia="Times New Roman" w:hAnsi="Times New Roman" w:cs="Times New Roman"/>
          <w:b/>
          <w:lang w:eastAsia="es-CR"/>
        </w:rPr>
        <w:t>(</w:t>
      </w:r>
      <w:r w:rsidR="00117D5A" w:rsidRPr="0027680D">
        <w:rPr>
          <w:rFonts w:ascii="Times New Roman" w:eastAsia="Times New Roman" w:hAnsi="Times New Roman" w:cs="Times New Roman"/>
          <w:b/>
          <w:vertAlign w:val="superscript"/>
          <w:lang w:eastAsia="es-CR"/>
        </w:rPr>
        <w:t>1,2,3,4,5,6,7,8,9,10</w:t>
      </w:r>
      <w:r w:rsidR="00117D5A" w:rsidRPr="0027680D">
        <w:rPr>
          <w:rFonts w:ascii="Times New Roman" w:eastAsia="Times New Roman" w:hAnsi="Times New Roman" w:cs="Times New Roman"/>
          <w:b/>
          <w:lang w:eastAsia="es-CR"/>
        </w:rPr>
        <w:t>)</w:t>
      </w:r>
      <w:r w:rsidR="00117D5A" w:rsidRPr="0027680D">
        <w:rPr>
          <w:rFonts w:ascii="Times New Roman" w:eastAsia="Times New Roman" w:hAnsi="Times New Roman" w:cs="Times New Roman"/>
          <w:lang w:eastAsia="es-CR"/>
        </w:rPr>
        <w:t xml:space="preserve"> </w:t>
      </w:r>
      <w:r w:rsidRPr="0027680D">
        <w:rPr>
          <w:rFonts w:ascii="Times New Roman" w:eastAsia="Times New Roman" w:hAnsi="Times New Roman" w:cs="Times New Roman"/>
          <w:b/>
          <w:lang w:eastAsia="es-CR"/>
        </w:rPr>
        <w:t xml:space="preserve">= </w:t>
      </w:r>
      <w:r w:rsidR="00117D5A" w:rsidRPr="0027680D">
        <w:rPr>
          <w:rFonts w:ascii="Times New Roman" w:eastAsia="Times New Roman" w:hAnsi="Times New Roman" w:cs="Times New Roman"/>
          <w:lang w:eastAsia="es-CR"/>
        </w:rPr>
        <w:t>publicaciones</w:t>
      </w:r>
      <w:r w:rsidRPr="0027680D">
        <w:rPr>
          <w:rFonts w:ascii="Times New Roman" w:eastAsia="Times New Roman" w:hAnsi="Times New Roman" w:cs="Times New Roman"/>
          <w:lang w:eastAsia="es-CR"/>
        </w:rPr>
        <w:t xml:space="preserve"> previas sobre listas de plantas</w:t>
      </w:r>
      <w:r w:rsidR="00117D5A" w:rsidRPr="0027680D">
        <w:rPr>
          <w:rFonts w:ascii="Times New Roman" w:eastAsia="Times New Roman" w:hAnsi="Times New Roman" w:cs="Times New Roman"/>
          <w:lang w:eastAsia="es-CR"/>
        </w:rPr>
        <w:t xml:space="preserve"> de la Isla del Coco,</w:t>
      </w:r>
      <w:r w:rsidRPr="0027680D">
        <w:rPr>
          <w:rFonts w:ascii="Times New Roman" w:eastAsia="Times New Roman" w:hAnsi="Times New Roman" w:cs="Times New Roman"/>
          <w:lang w:eastAsia="es-CR"/>
        </w:rPr>
        <w:t xml:space="preserve"> donde la espec</w:t>
      </w:r>
      <w:r w:rsidR="00117D5A" w:rsidRPr="0027680D">
        <w:rPr>
          <w:rFonts w:ascii="Times New Roman" w:eastAsia="Times New Roman" w:hAnsi="Times New Roman" w:cs="Times New Roman"/>
          <w:lang w:eastAsia="es-CR"/>
        </w:rPr>
        <w:t>ie ha sido incluida:</w:t>
      </w:r>
    </w:p>
    <w:p w14:paraId="5ECFEB79" w14:textId="77777777" w:rsidR="00117D5A" w:rsidRPr="0027680D" w:rsidRDefault="00117D5A" w:rsidP="00117D5A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69896EA6" w14:textId="77777777" w:rsidR="005A5ACF" w:rsidRPr="0027680D" w:rsidRDefault="005A5ACF" w:rsidP="005D41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7680D">
        <w:rPr>
          <w:rFonts w:ascii="Times New Roman" w:hAnsi="Times New Roman" w:cs="Times New Roman"/>
          <w:b/>
        </w:rPr>
        <w:t>1:</w:t>
      </w:r>
      <w:r w:rsidRPr="0027680D">
        <w:rPr>
          <w:rFonts w:ascii="Times New Roman" w:hAnsi="Times New Roman" w:cs="Times New Roman"/>
        </w:rPr>
        <w:t xml:space="preserve"> </w:t>
      </w:r>
      <w:r w:rsidR="004E70E9" w:rsidRPr="0027680D">
        <w:rPr>
          <w:rFonts w:ascii="Times New Roman" w:hAnsi="Times New Roman" w:cs="Times New Roman"/>
        </w:rPr>
        <w:t>Trusty</w:t>
      </w:r>
      <w:r w:rsidRPr="0027680D">
        <w:rPr>
          <w:rFonts w:ascii="Times New Roman" w:hAnsi="Times New Roman" w:cs="Times New Roman"/>
        </w:rPr>
        <w:t xml:space="preserve"> </w:t>
      </w:r>
      <w:r w:rsidR="004E70E9" w:rsidRPr="0027680D">
        <w:rPr>
          <w:rFonts w:ascii="Times New Roman" w:hAnsi="Times New Roman" w:cs="Times New Roman"/>
        </w:rPr>
        <w:t>et al,</w:t>
      </w:r>
      <w:r w:rsidRPr="0027680D">
        <w:rPr>
          <w:rFonts w:ascii="Times New Roman" w:hAnsi="Times New Roman" w:cs="Times New Roman"/>
        </w:rPr>
        <w:t xml:space="preserve"> 2006</w:t>
      </w:r>
      <w:r w:rsidR="004E70E9" w:rsidRPr="0027680D">
        <w:rPr>
          <w:rFonts w:ascii="Times New Roman" w:hAnsi="Times New Roman" w:cs="Times New Roman"/>
        </w:rPr>
        <w:t xml:space="preserve">; </w:t>
      </w:r>
      <w:r w:rsidRPr="0027680D">
        <w:rPr>
          <w:rFonts w:ascii="Times New Roman" w:hAnsi="Times New Roman" w:cs="Times New Roman"/>
          <w:b/>
        </w:rPr>
        <w:t>2:</w:t>
      </w:r>
      <w:r w:rsidRPr="0027680D">
        <w:rPr>
          <w:rFonts w:ascii="Times New Roman" w:hAnsi="Times New Roman" w:cs="Times New Roman"/>
        </w:rPr>
        <w:t xml:space="preserve"> Fosberg</w:t>
      </w:r>
      <w:r w:rsidR="004E70E9" w:rsidRPr="0027680D">
        <w:rPr>
          <w:rFonts w:ascii="Times New Roman" w:hAnsi="Times New Roman" w:cs="Times New Roman"/>
        </w:rPr>
        <w:t xml:space="preserve"> et al, </w:t>
      </w:r>
      <w:r w:rsidRPr="0027680D">
        <w:rPr>
          <w:rFonts w:ascii="Times New Roman" w:hAnsi="Times New Roman" w:cs="Times New Roman"/>
        </w:rPr>
        <w:t>1966</w:t>
      </w:r>
      <w:r w:rsidR="004E70E9" w:rsidRPr="0027680D">
        <w:rPr>
          <w:rFonts w:ascii="Times New Roman" w:hAnsi="Times New Roman" w:cs="Times New Roman"/>
        </w:rPr>
        <w:t xml:space="preserve">; </w:t>
      </w:r>
      <w:r w:rsidRPr="0027680D">
        <w:rPr>
          <w:rFonts w:ascii="Times New Roman" w:hAnsi="Times New Roman" w:cs="Times New Roman"/>
          <w:b/>
        </w:rPr>
        <w:t>3:</w:t>
      </w:r>
      <w:r w:rsidRPr="0027680D">
        <w:rPr>
          <w:rFonts w:ascii="Times New Roman" w:hAnsi="Times New Roman" w:cs="Times New Roman"/>
        </w:rPr>
        <w:t xml:space="preserve"> Svenson, 1935</w:t>
      </w:r>
      <w:r w:rsidR="004E70E9" w:rsidRPr="0027680D">
        <w:rPr>
          <w:rFonts w:ascii="Times New Roman" w:hAnsi="Times New Roman" w:cs="Times New Roman"/>
        </w:rPr>
        <w:t xml:space="preserve">; </w:t>
      </w:r>
      <w:r w:rsidRPr="0027680D">
        <w:rPr>
          <w:rFonts w:ascii="Times New Roman" w:hAnsi="Times New Roman" w:cs="Times New Roman"/>
          <w:b/>
        </w:rPr>
        <w:t>4:</w:t>
      </w:r>
      <w:r w:rsidRPr="0027680D">
        <w:rPr>
          <w:rFonts w:ascii="Times New Roman" w:hAnsi="Times New Roman" w:cs="Times New Roman"/>
        </w:rPr>
        <w:t xml:space="preserve"> Svenson,</w:t>
      </w:r>
      <w:r w:rsidR="004E70E9" w:rsidRPr="0027680D">
        <w:rPr>
          <w:rFonts w:ascii="Times New Roman" w:hAnsi="Times New Roman" w:cs="Times New Roman"/>
        </w:rPr>
        <w:t xml:space="preserve"> </w:t>
      </w:r>
      <w:r w:rsidRPr="0027680D">
        <w:rPr>
          <w:rFonts w:ascii="Times New Roman" w:hAnsi="Times New Roman" w:cs="Times New Roman"/>
        </w:rPr>
        <w:t>1938</w:t>
      </w:r>
      <w:r w:rsidR="004E70E9" w:rsidRPr="0027680D">
        <w:rPr>
          <w:rFonts w:ascii="Times New Roman" w:hAnsi="Times New Roman" w:cs="Times New Roman"/>
        </w:rPr>
        <w:t xml:space="preserve">; </w:t>
      </w:r>
      <w:r w:rsidRPr="0027680D">
        <w:rPr>
          <w:rFonts w:ascii="Times New Roman" w:hAnsi="Times New Roman" w:cs="Times New Roman"/>
          <w:b/>
        </w:rPr>
        <w:t>5:</w:t>
      </w:r>
      <w:r w:rsidRPr="0027680D">
        <w:rPr>
          <w:rFonts w:ascii="Times New Roman" w:hAnsi="Times New Roman" w:cs="Times New Roman"/>
        </w:rPr>
        <w:t xml:space="preserve"> Stewart, 1</w:t>
      </w:r>
      <w:r w:rsidR="004E70E9" w:rsidRPr="0027680D">
        <w:rPr>
          <w:rFonts w:ascii="Times New Roman" w:hAnsi="Times New Roman" w:cs="Times New Roman"/>
        </w:rPr>
        <w:t xml:space="preserve">912; </w:t>
      </w:r>
      <w:r w:rsidRPr="0027680D">
        <w:rPr>
          <w:rFonts w:ascii="Times New Roman" w:hAnsi="Times New Roman" w:cs="Times New Roman"/>
          <w:b/>
        </w:rPr>
        <w:t>6:</w:t>
      </w:r>
      <w:r w:rsidRPr="0027680D">
        <w:rPr>
          <w:rFonts w:ascii="Times New Roman" w:hAnsi="Times New Roman" w:cs="Times New Roman"/>
        </w:rPr>
        <w:t xml:space="preserve"> Robinson, 1902</w:t>
      </w:r>
      <w:r w:rsidR="004E70E9" w:rsidRPr="0027680D">
        <w:rPr>
          <w:rFonts w:ascii="Times New Roman" w:hAnsi="Times New Roman" w:cs="Times New Roman"/>
        </w:rPr>
        <w:t xml:space="preserve">; </w:t>
      </w:r>
      <w:r w:rsidRPr="0027680D">
        <w:rPr>
          <w:rFonts w:ascii="Times New Roman" w:hAnsi="Times New Roman" w:cs="Times New Roman"/>
          <w:b/>
        </w:rPr>
        <w:t>7:</w:t>
      </w:r>
      <w:r w:rsidRPr="0027680D">
        <w:rPr>
          <w:rFonts w:ascii="Times New Roman" w:hAnsi="Times New Roman" w:cs="Times New Roman"/>
        </w:rPr>
        <w:t xml:space="preserve"> Rose, 1892</w:t>
      </w:r>
      <w:r w:rsidR="004E70E9" w:rsidRPr="0027680D">
        <w:rPr>
          <w:rFonts w:ascii="Times New Roman" w:hAnsi="Times New Roman" w:cs="Times New Roman"/>
        </w:rPr>
        <w:t xml:space="preserve">; </w:t>
      </w:r>
      <w:r w:rsidRPr="0027680D">
        <w:rPr>
          <w:rFonts w:ascii="Times New Roman" w:hAnsi="Times New Roman" w:cs="Times New Roman"/>
          <w:b/>
        </w:rPr>
        <w:t>8:</w:t>
      </w:r>
      <w:r w:rsidRPr="0027680D">
        <w:rPr>
          <w:rFonts w:ascii="Times New Roman" w:hAnsi="Times New Roman" w:cs="Times New Roman"/>
        </w:rPr>
        <w:t xml:space="preserve"> Rojas Alvarado</w:t>
      </w:r>
      <w:r w:rsidR="004E70E9" w:rsidRPr="0027680D">
        <w:rPr>
          <w:rFonts w:ascii="Times New Roman" w:hAnsi="Times New Roman" w:cs="Times New Roman"/>
        </w:rPr>
        <w:t xml:space="preserve"> &amp;</w:t>
      </w:r>
      <w:r w:rsidR="005D417C" w:rsidRPr="0027680D">
        <w:rPr>
          <w:rFonts w:ascii="Times New Roman" w:hAnsi="Times New Roman" w:cs="Times New Roman"/>
        </w:rPr>
        <w:t xml:space="preserve"> Trusty, 2004; </w:t>
      </w:r>
      <w:r w:rsidRPr="0027680D">
        <w:rPr>
          <w:rFonts w:ascii="Times New Roman" w:hAnsi="Times New Roman" w:cs="Times New Roman"/>
          <w:b/>
        </w:rPr>
        <w:t>9:</w:t>
      </w:r>
      <w:r w:rsidRPr="0027680D">
        <w:rPr>
          <w:rFonts w:ascii="Times New Roman" w:hAnsi="Times New Roman" w:cs="Times New Roman"/>
        </w:rPr>
        <w:t xml:space="preserve"> Gómez,1975</w:t>
      </w:r>
      <w:r w:rsidR="005D417C" w:rsidRPr="0027680D">
        <w:rPr>
          <w:rFonts w:ascii="Times New Roman" w:hAnsi="Times New Roman" w:cs="Times New Roman"/>
        </w:rPr>
        <w:t xml:space="preserve">; </w:t>
      </w:r>
      <w:r w:rsidRPr="0027680D">
        <w:rPr>
          <w:rFonts w:ascii="Times New Roman" w:hAnsi="Times New Roman" w:cs="Times New Roman"/>
          <w:b/>
        </w:rPr>
        <w:t>10:</w:t>
      </w:r>
      <w:r w:rsidRPr="0027680D">
        <w:rPr>
          <w:rFonts w:ascii="Times New Roman" w:hAnsi="Times New Roman" w:cs="Times New Roman"/>
        </w:rPr>
        <w:t xml:space="preserve"> </w:t>
      </w:r>
      <w:r w:rsidR="005D417C" w:rsidRPr="0027680D">
        <w:rPr>
          <w:rFonts w:ascii="Times New Roman" w:hAnsi="Times New Roman" w:cs="Times New Roman"/>
        </w:rPr>
        <w:t>Bogarín</w:t>
      </w:r>
      <w:r w:rsidR="006D4EB6" w:rsidRPr="0027680D">
        <w:rPr>
          <w:rFonts w:ascii="Times New Roman" w:hAnsi="Times New Roman" w:cs="Times New Roman"/>
        </w:rPr>
        <w:t xml:space="preserve"> et al., 2011</w:t>
      </w:r>
      <w:r w:rsidR="005D417C" w:rsidRPr="0027680D">
        <w:rPr>
          <w:rFonts w:ascii="Times New Roman" w:hAnsi="Times New Roman" w:cs="Times New Roman"/>
        </w:rPr>
        <w:t>.</w:t>
      </w:r>
    </w:p>
    <w:p w14:paraId="5866D382" w14:textId="77777777" w:rsidR="008C584C" w:rsidRPr="0027680D" w:rsidRDefault="008C584C" w:rsidP="008C584C">
      <w:pPr>
        <w:spacing w:after="0" w:line="240" w:lineRule="auto"/>
        <w:rPr>
          <w:rFonts w:ascii="Times New Roman" w:hAnsi="Times New Roman" w:cs="Times New Roman"/>
        </w:rPr>
      </w:pPr>
    </w:p>
    <w:p w14:paraId="7BCD1011" w14:textId="77777777" w:rsidR="008C584C" w:rsidRPr="0027680D" w:rsidRDefault="008C584C" w:rsidP="008C584C">
      <w:pPr>
        <w:spacing w:after="0" w:line="240" w:lineRule="auto"/>
        <w:rPr>
          <w:rFonts w:ascii="Times New Roman" w:hAnsi="Times New Roman" w:cs="Times New Roman"/>
          <w:b/>
        </w:rPr>
      </w:pPr>
      <w:r w:rsidRPr="0027680D">
        <w:rPr>
          <w:rFonts w:ascii="Times New Roman" w:hAnsi="Times New Roman" w:cs="Times New Roman"/>
          <w:b/>
        </w:rPr>
        <w:t>Acrónimos</w:t>
      </w:r>
      <w:r w:rsidR="00B44A80" w:rsidRPr="0027680D">
        <w:rPr>
          <w:rFonts w:ascii="Times New Roman" w:hAnsi="Times New Roman" w:cs="Times New Roman"/>
          <w:b/>
        </w:rPr>
        <w:t xml:space="preserve"> de Herbario</w:t>
      </w:r>
    </w:p>
    <w:p w14:paraId="04EE6752" w14:textId="77777777" w:rsidR="00FF254D" w:rsidRPr="0027680D" w:rsidRDefault="00FF254D" w:rsidP="008C584C">
      <w:pPr>
        <w:spacing w:after="0" w:line="240" w:lineRule="auto"/>
        <w:rPr>
          <w:rFonts w:ascii="Times New Roman" w:hAnsi="Times New Roman" w:cs="Times New Roman"/>
        </w:rPr>
      </w:pPr>
      <w:r w:rsidRPr="0027680D">
        <w:rPr>
          <w:rFonts w:ascii="Times New Roman" w:hAnsi="Times New Roman" w:cs="Times New Roman"/>
          <w:b/>
        </w:rPr>
        <w:t>CAS:</w:t>
      </w:r>
      <w:r w:rsidRPr="0027680D">
        <w:rPr>
          <w:rFonts w:ascii="Times New Roman" w:hAnsi="Times New Roman" w:cs="Times New Roman"/>
        </w:rPr>
        <w:t xml:space="preserve"> Herbario de California Academy Sciences</w:t>
      </w:r>
    </w:p>
    <w:p w14:paraId="48FE741A" w14:textId="77777777" w:rsidR="00FF254D" w:rsidRPr="0027680D" w:rsidRDefault="00FF254D" w:rsidP="008C584C">
      <w:pPr>
        <w:spacing w:after="0" w:line="240" w:lineRule="auto"/>
        <w:rPr>
          <w:rFonts w:ascii="Times New Roman" w:hAnsi="Times New Roman" w:cs="Times New Roman"/>
        </w:rPr>
      </w:pPr>
      <w:r w:rsidRPr="0027680D">
        <w:rPr>
          <w:rFonts w:ascii="Times New Roman" w:hAnsi="Times New Roman" w:cs="Times New Roman"/>
          <w:b/>
        </w:rPr>
        <w:t>CR:</w:t>
      </w:r>
      <w:r w:rsidRPr="0027680D">
        <w:rPr>
          <w:rFonts w:ascii="Times New Roman" w:hAnsi="Times New Roman" w:cs="Times New Roman"/>
        </w:rPr>
        <w:t xml:space="preserve"> Herbario Nacional de Costa Rica</w:t>
      </w:r>
    </w:p>
    <w:p w14:paraId="64B8F5F1" w14:textId="77777777" w:rsidR="00FF254D" w:rsidRPr="0027680D" w:rsidRDefault="00FF254D" w:rsidP="008C584C">
      <w:pPr>
        <w:spacing w:after="0" w:line="240" w:lineRule="auto"/>
        <w:rPr>
          <w:rFonts w:ascii="Times New Roman" w:hAnsi="Times New Roman" w:cs="Times New Roman"/>
        </w:rPr>
      </w:pPr>
      <w:r w:rsidRPr="0027680D">
        <w:rPr>
          <w:rFonts w:ascii="Times New Roman" w:hAnsi="Times New Roman" w:cs="Times New Roman"/>
          <w:b/>
        </w:rPr>
        <w:t>F:</w:t>
      </w:r>
      <w:r w:rsidRPr="0027680D">
        <w:rPr>
          <w:rFonts w:ascii="Times New Roman" w:hAnsi="Times New Roman" w:cs="Times New Roman"/>
        </w:rPr>
        <w:t xml:space="preserve"> Herbario de Field Museum</w:t>
      </w:r>
    </w:p>
    <w:p w14:paraId="26BFF8FE" w14:textId="77777777" w:rsidR="00FF254D" w:rsidRPr="0027680D" w:rsidRDefault="00FF254D" w:rsidP="008C584C">
      <w:pPr>
        <w:spacing w:after="0" w:line="240" w:lineRule="auto"/>
        <w:rPr>
          <w:rFonts w:ascii="Times New Roman" w:hAnsi="Times New Roman" w:cs="Times New Roman"/>
        </w:rPr>
      </w:pPr>
      <w:r w:rsidRPr="0027680D">
        <w:rPr>
          <w:rFonts w:ascii="Times New Roman" w:hAnsi="Times New Roman" w:cs="Times New Roman"/>
          <w:b/>
        </w:rPr>
        <w:t>FTG:</w:t>
      </w:r>
      <w:r w:rsidRPr="0027680D">
        <w:rPr>
          <w:rFonts w:ascii="Times New Roman" w:hAnsi="Times New Roman" w:cs="Times New Roman"/>
        </w:rPr>
        <w:t xml:space="preserve"> Herbario de Fairchild Tropical Botanic Garden</w:t>
      </w:r>
    </w:p>
    <w:p w14:paraId="2DBFE4F8" w14:textId="77777777" w:rsidR="00FF254D" w:rsidRPr="0027680D" w:rsidRDefault="00FF254D" w:rsidP="008C584C">
      <w:pPr>
        <w:spacing w:after="0" w:line="240" w:lineRule="auto"/>
        <w:rPr>
          <w:rFonts w:ascii="Times New Roman" w:hAnsi="Times New Roman" w:cs="Times New Roman"/>
        </w:rPr>
      </w:pPr>
      <w:r w:rsidRPr="0027680D">
        <w:rPr>
          <w:rFonts w:ascii="Times New Roman" w:hAnsi="Times New Roman" w:cs="Times New Roman"/>
          <w:b/>
        </w:rPr>
        <w:t>MO:</w:t>
      </w:r>
      <w:r w:rsidRPr="0027680D">
        <w:rPr>
          <w:rFonts w:ascii="Times New Roman" w:hAnsi="Times New Roman" w:cs="Times New Roman"/>
        </w:rPr>
        <w:t xml:space="preserve"> Herbario de Missouri Botanical Garden</w:t>
      </w:r>
    </w:p>
    <w:p w14:paraId="35BFB684" w14:textId="77777777" w:rsidR="00FF254D" w:rsidRPr="0027680D" w:rsidRDefault="00FF254D" w:rsidP="008C584C">
      <w:pPr>
        <w:spacing w:after="0" w:line="240" w:lineRule="auto"/>
        <w:rPr>
          <w:rFonts w:ascii="Times New Roman" w:hAnsi="Times New Roman" w:cs="Times New Roman"/>
        </w:rPr>
      </w:pPr>
      <w:r w:rsidRPr="0027680D">
        <w:rPr>
          <w:rFonts w:ascii="Times New Roman" w:hAnsi="Times New Roman" w:cs="Times New Roman"/>
          <w:b/>
        </w:rPr>
        <w:t>USJ:</w:t>
      </w:r>
      <w:r w:rsidRPr="0027680D">
        <w:rPr>
          <w:rFonts w:ascii="Times New Roman" w:hAnsi="Times New Roman" w:cs="Times New Roman"/>
        </w:rPr>
        <w:t xml:space="preserve"> Herbario de la Universidad de Costa Rica</w:t>
      </w:r>
    </w:p>
    <w:p w14:paraId="16C9B72E" w14:textId="77777777" w:rsidR="008C584C" w:rsidRPr="0027680D" w:rsidRDefault="00FF254D" w:rsidP="008C584C">
      <w:pPr>
        <w:spacing w:after="0" w:line="240" w:lineRule="auto"/>
        <w:rPr>
          <w:rFonts w:ascii="Times New Roman" w:hAnsi="Times New Roman" w:cs="Times New Roman"/>
        </w:rPr>
      </w:pPr>
      <w:r w:rsidRPr="0027680D">
        <w:rPr>
          <w:rFonts w:ascii="Times New Roman" w:hAnsi="Times New Roman" w:cs="Times New Roman"/>
          <w:b/>
        </w:rPr>
        <w:t>Obs.:</w:t>
      </w:r>
      <w:r w:rsidRPr="0027680D">
        <w:rPr>
          <w:rFonts w:ascii="Times New Roman" w:hAnsi="Times New Roman" w:cs="Times New Roman"/>
        </w:rPr>
        <w:t xml:space="preserve"> observación (sin ejemplar recolectado</w:t>
      </w:r>
      <w:r w:rsidR="00B44A80" w:rsidRPr="0027680D">
        <w:rPr>
          <w:rFonts w:ascii="Times New Roman" w:hAnsi="Times New Roman" w:cs="Times New Roman"/>
        </w:rPr>
        <w:t>)</w:t>
      </w:r>
    </w:p>
    <w:tbl>
      <w:tblPr>
        <w:tblpPr w:leftFromText="141" w:rightFromText="141" w:vertAnchor="text" w:tblpY="1"/>
        <w:tblOverlap w:val="never"/>
        <w:tblW w:w="70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7"/>
        <w:gridCol w:w="2272"/>
      </w:tblGrid>
      <w:tr w:rsidR="00C87542" w:rsidRPr="0027680D" w14:paraId="02FD8B40" w14:textId="77777777" w:rsidTr="00282BEB">
        <w:trPr>
          <w:trHeight w:val="552"/>
        </w:trPr>
        <w:tc>
          <w:tcPr>
            <w:tcW w:w="4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850F4A" w14:textId="77777777" w:rsidR="00C87542" w:rsidRPr="0027680D" w:rsidRDefault="00C87542" w:rsidP="00C87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es-ES" w:eastAsia="es-ES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A870D6" w14:textId="77777777" w:rsidR="00C87542" w:rsidRPr="0027680D" w:rsidRDefault="00C87542" w:rsidP="00C8754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s-ES" w:eastAsia="es-ES"/>
              </w:rPr>
            </w:pPr>
          </w:p>
        </w:tc>
      </w:tr>
    </w:tbl>
    <w:p w14:paraId="53D3D0FE" w14:textId="77777777" w:rsidR="008C584C" w:rsidRPr="0027680D" w:rsidRDefault="008C584C" w:rsidP="008C58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589B4" w14:textId="77777777" w:rsidR="00B44A80" w:rsidRPr="0027680D" w:rsidRDefault="00B44A80" w:rsidP="00C875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80784F" w14:textId="77777777" w:rsidR="00C87542" w:rsidRPr="0027680D" w:rsidRDefault="00C87542" w:rsidP="00C87542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s-CR"/>
        </w:rPr>
      </w:pPr>
    </w:p>
    <w:p w14:paraId="2E945833" w14:textId="77777777" w:rsidR="003856C4" w:rsidRDefault="003856C4">
      <w:pPr>
        <w:rPr>
          <w:rFonts w:ascii="Times New Roman" w:eastAsia="Times New Roman" w:hAnsi="Times New Roman" w:cs="Times New Roman"/>
          <w:b/>
          <w:sz w:val="28"/>
          <w:szCs w:val="28"/>
          <w:lang w:eastAsia="es-C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s-CR"/>
        </w:rPr>
        <w:br w:type="page"/>
      </w:r>
    </w:p>
    <w:p w14:paraId="0C087AB7" w14:textId="77777777" w:rsidR="00407860" w:rsidRPr="0027680D" w:rsidRDefault="00407860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lang w:eastAsia="es-CR"/>
        </w:rPr>
      </w:pPr>
      <w:r w:rsidRPr="0027680D">
        <w:rPr>
          <w:rFonts w:ascii="Times New Roman" w:eastAsia="Times New Roman" w:hAnsi="Times New Roman" w:cs="Times New Roman"/>
          <w:b/>
          <w:lang w:eastAsia="es-CR"/>
        </w:rPr>
        <w:lastRenderedPageBreak/>
        <w:t>Lycophyta</w:t>
      </w:r>
    </w:p>
    <w:p w14:paraId="3C587E52" w14:textId="77777777" w:rsidR="00407860" w:rsidRPr="0027680D" w:rsidRDefault="00407860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Lycopodiaceae</w:t>
      </w:r>
    </w:p>
    <w:p w14:paraId="29F2E057" w14:textId="77777777" w:rsidR="00407860" w:rsidRPr="0027680D" w:rsidRDefault="00E87F83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hyperlink r:id="rId5" w:tgtFrame="_top" w:history="1">
        <w:r w:rsidR="00407860" w:rsidRPr="0027680D">
          <w:rPr>
            <w:rFonts w:ascii="Times New Roman" w:eastAsia="Times New Roman" w:hAnsi="Times New Roman" w:cs="Times New Roman"/>
            <w:b/>
            <w:i/>
            <w:sz w:val="20"/>
            <w:szCs w:val="20"/>
            <w:lang w:eastAsia="es-CR"/>
          </w:rPr>
          <w:t>Palhinhaea</w:t>
        </w:r>
      </w:hyperlink>
    </w:p>
    <w:p w14:paraId="65952732" w14:textId="77777777" w:rsidR="00407860" w:rsidRPr="0027680D" w:rsidRDefault="00407860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cernua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(L.) Franco &amp; Vasc. [Sin.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Lycopodiella cernua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(L.) Pic. Serm.;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Lycopodium cernuum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L.].  A. Rojas 3626 (CR) / (Ej.:15).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1, 8, 9</w:t>
      </w:r>
    </w:p>
    <w:p w14:paraId="260D8ED8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</w:p>
    <w:p w14:paraId="712DBA99" w14:textId="77777777" w:rsidR="00407860" w:rsidRPr="0027680D" w:rsidRDefault="00407860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Phlegmariurus</w:t>
      </w:r>
    </w:p>
    <w:p w14:paraId="025C8063" w14:textId="77777777" w:rsidR="00407860" w:rsidRPr="0027680D" w:rsidRDefault="00407860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brachiatus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(Maxon) B. Øllg. [Sin.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Huperzia brachiata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(Maxon) Holub; 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Lycopodium brachiatum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Maxon].  L.D. Gómez 6560 (CR) / End. / (Ej.:5).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1, 8, 9</w:t>
      </w:r>
    </w:p>
    <w:p w14:paraId="31B612BC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30F975B1" w14:textId="77777777" w:rsidR="00407860" w:rsidRPr="00E87F83" w:rsidRDefault="00407860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E87F83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pittieri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(H. Christ) B. Øllg. [Sin. </w:t>
      </w:r>
      <w:r w:rsidRPr="00E87F83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Huperzia pittieri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(H. Christ) Holub; Sin. </w:t>
      </w:r>
      <w:r w:rsidRPr="00E87F83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Lycopodium pittieri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Christ; = </w:t>
      </w:r>
      <w:r w:rsidRPr="00E87F83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 xml:space="preserve">Lycopodium linifolium sensu 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Fosberg y Klawe (1966), </w:t>
      </w:r>
      <w:r w:rsidRPr="00E87F83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sensu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Stewart (1912) y </w:t>
      </w:r>
      <w:r w:rsidRPr="00E87F83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sensu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Gómez (1975), </w:t>
      </w:r>
      <w:r w:rsidRPr="00E87F83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non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L.; = </w:t>
      </w:r>
      <w:r w:rsidRPr="00E87F83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Lycopodium mollicomum sensu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Robinson (1902), </w:t>
      </w:r>
      <w:r w:rsidRPr="00E87F83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non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(Spring) Spring]. / A. Rojas 3618 (CR) / End. / (Ej.:25). </w:t>
      </w:r>
      <w:r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1, 2, 4, 5, 6, 8, 9</w:t>
      </w:r>
    </w:p>
    <w:p w14:paraId="6D24C50A" w14:textId="77777777" w:rsidR="00407860" w:rsidRPr="00E87F83" w:rsidRDefault="00407860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36A80440" w14:textId="77777777" w:rsidR="00407860" w:rsidRPr="00E87F83" w:rsidRDefault="00407860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E87F83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Selaginellaceae</w:t>
      </w:r>
    </w:p>
    <w:p w14:paraId="66B7C937" w14:textId="77777777" w:rsidR="00407860" w:rsidRPr="00E87F83" w:rsidRDefault="00407860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E87F83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Selaginella</w:t>
      </w:r>
    </w:p>
    <w:p w14:paraId="33AF2523" w14:textId="77777777" w:rsidR="00407860" w:rsidRPr="00E87F83" w:rsidRDefault="00407860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E87F83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flagellata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Spring / A. Rojas 3588 (CR) / (Ej.:2). </w:t>
      </w:r>
      <w:r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1, 8</w:t>
      </w:r>
    </w:p>
    <w:p w14:paraId="6130879B" w14:textId="77777777" w:rsidR="00DC5186" w:rsidRPr="00E87F83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</w:p>
    <w:p w14:paraId="1DCF219F" w14:textId="77777777" w:rsidR="00407860" w:rsidRPr="00E87F83" w:rsidRDefault="00407860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E87F83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horizontalis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(C. Presl) Spring / A. Rojas 3586 (CR) / (Ej.:10). </w:t>
      </w:r>
      <w:r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1, 2, 4, 8, 9</w:t>
      </w:r>
    </w:p>
    <w:p w14:paraId="2E49A236" w14:textId="77777777" w:rsidR="00DC5186" w:rsidRPr="00E87F83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</w:p>
    <w:p w14:paraId="59E0B61A" w14:textId="77777777" w:rsidR="00407860" w:rsidRPr="00E87F83" w:rsidRDefault="00407860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E87F83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porelloides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(Lam.) Spring / L.D. Gómez 6563 (CR) / (Ej.:7).</w:t>
      </w:r>
    </w:p>
    <w:p w14:paraId="1CB6DE09" w14:textId="77777777" w:rsidR="00407860" w:rsidRPr="00E87F83" w:rsidRDefault="00407860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</w:p>
    <w:p w14:paraId="2E70C9E6" w14:textId="77777777" w:rsidR="0005497C" w:rsidRPr="00E87F83" w:rsidRDefault="00AE2968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lang w:eastAsia="es-CR"/>
        </w:rPr>
      </w:pPr>
      <w:r w:rsidRPr="00E87F83">
        <w:rPr>
          <w:rFonts w:ascii="Times New Roman" w:eastAsia="Times New Roman" w:hAnsi="Times New Roman" w:cs="Times New Roman"/>
          <w:b/>
          <w:lang w:eastAsia="es-CR"/>
        </w:rPr>
        <w:t>Monilophyta</w:t>
      </w:r>
    </w:p>
    <w:p w14:paraId="37FE5319" w14:textId="77777777" w:rsidR="0005497C" w:rsidRPr="00E87F83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E87F83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Aspleniaceae</w:t>
      </w:r>
    </w:p>
    <w:p w14:paraId="32C6B80E" w14:textId="77777777" w:rsidR="0005497C" w:rsidRPr="00E87F83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  <w:r w:rsidRPr="00E87F83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Asplenium</w:t>
      </w:r>
    </w:p>
    <w:p w14:paraId="0C8FBFFD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E87F83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abscissum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Willd.</w:t>
      </w:r>
      <w:r w:rsidR="00DC24C9"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/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L.D. Gómez 3334 (CR) / (Ej.:2).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1, 8, 9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</w:p>
    <w:p w14:paraId="01C50AA8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</w:p>
    <w:p w14:paraId="7F3675EA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barclayanum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C. D. Adams [=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Asplenium macraei sensu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Svenson (1938) y Gómez (1975),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Hook. 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&amp;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Grev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.;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A</w:t>
      </w:r>
      <w:r w:rsidR="00D156E9"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.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cristatum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sensu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Stewart (1912), non Lam.; =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A</w:t>
      </w:r>
      <w:r w:rsidR="00D156E9"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.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rhizophyllum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sensu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Fosberg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r w:rsidR="00C84810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y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Klawe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(1966) y Robinson (1902),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Thunb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.) Kunze].</w:t>
      </w:r>
      <w:r w:rsidR="00DC24C9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H.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Pittier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16235 (CR)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/ End. / 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(Ej.:1</w:t>
      </w:r>
      <w:r w:rsidR="00D12D43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1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1, 2, 4, 5, 6, 8, 9</w:t>
      </w:r>
    </w:p>
    <w:p w14:paraId="67569CA0" w14:textId="77777777" w:rsidR="00DC5186" w:rsidRPr="00E87F83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</w:pPr>
    </w:p>
    <w:p w14:paraId="00C39865" w14:textId="77777777" w:rsidR="0005497C" w:rsidRPr="00E87F83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cuspidatum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Lam. </w:t>
      </w:r>
      <w:r w:rsidR="00DC24C9"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/ </w:t>
      </w:r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A. Rojas 8964 (CR) / (Ej.:1).</w:t>
      </w:r>
    </w:p>
    <w:p w14:paraId="6ABA0E3D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</w:pPr>
    </w:p>
    <w:p w14:paraId="7EC13929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delicatulum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var.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cocosense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A. Rojas &amp; Trusty</w:t>
      </w:r>
      <w:r w:rsidR="00DC24C9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L.D. Gómez 6555 (CR)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/ End. / 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(Ej.:5).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1, 8</w:t>
      </w:r>
    </w:p>
    <w:p w14:paraId="55BAE0FD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</w:pPr>
    </w:p>
    <w:p w14:paraId="7D5636ED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dissectum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Sw. </w:t>
      </w:r>
      <w:r w:rsidR="00DC24C9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/ 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J. Trusty 287 (CR) / (Ej.:2).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1, 8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 </w:t>
      </w:r>
    </w:p>
    <w:p w14:paraId="6F862D50" w14:textId="77777777" w:rsidR="002D301B" w:rsidRPr="0027680D" w:rsidRDefault="002D301B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</w:pPr>
    </w:p>
    <w:p w14:paraId="098542C9" w14:textId="77777777" w:rsidR="00AE6F90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  <w:t>Athyriaceae</w:t>
      </w:r>
      <w:proofErr w:type="spellEnd"/>
    </w:p>
    <w:p w14:paraId="585FE213" w14:textId="77777777" w:rsidR="00AE6F90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Diplazium</w:t>
      </w:r>
      <w:proofErr w:type="spellEnd"/>
    </w:p>
    <w:p w14:paraId="7170D08F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lechleri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(Mett.) T. Moore </w:t>
      </w:r>
      <w:r w:rsidR="00DC24C9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A. Rojas 3634 (CR) / (Ej.:7).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  <w:r w:rsidR="00AE6F90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8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 </w:t>
      </w:r>
    </w:p>
    <w:p w14:paraId="0FFE001A" w14:textId="77777777" w:rsidR="00152AAE" w:rsidRPr="0027680D" w:rsidRDefault="00152AAE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</w:pPr>
    </w:p>
    <w:p w14:paraId="1E56AC8E" w14:textId="77777777" w:rsidR="00AE6F90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  <w:t>Blechnaceae</w:t>
      </w:r>
      <w:proofErr w:type="spellEnd"/>
    </w:p>
    <w:p w14:paraId="7E268585" w14:textId="77777777" w:rsidR="00AE6F90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Blechnum</w:t>
      </w:r>
      <w:proofErr w:type="spellEnd"/>
    </w:p>
    <w:p w14:paraId="26DD3987" w14:textId="77777777" w:rsidR="0005497C" w:rsidRPr="000F5098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0F5098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longistipitatum</w:t>
      </w:r>
      <w:proofErr w:type="spellEnd"/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A. Rojas </w:t>
      </w:r>
      <w:r w:rsidR="00DC24C9"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A. Rojas 8187 (CR) </w:t>
      </w:r>
      <w:r w:rsidR="00847376"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/ End. / </w:t>
      </w:r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(Ej.:5). </w:t>
      </w:r>
    </w:p>
    <w:p w14:paraId="0FF4AD6A" w14:textId="77777777" w:rsidR="00AE6F90" w:rsidRPr="000F5098" w:rsidRDefault="00AE6F90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38AD65EB" w14:textId="77777777" w:rsidR="0005497C" w:rsidRPr="00E87F83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</w:pPr>
      <w:proofErr w:type="spellStart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  <w:t>occidentale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L. </w:t>
      </w:r>
      <w:r w:rsidR="00DC24C9"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/ </w:t>
      </w:r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A. Rojas 3776 (CR) / (Ej.:3). </w:t>
      </w:r>
      <w:r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s-ES" w:eastAsia="es-CR"/>
        </w:rPr>
        <w:t>1</w:t>
      </w:r>
      <w:r w:rsidR="00DC24C9"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s-ES" w:eastAsia="es-CR"/>
        </w:rPr>
        <w:t>,</w:t>
      </w:r>
      <w:r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s-ES" w:eastAsia="es-CR"/>
        </w:rPr>
        <w:t xml:space="preserve"> 8</w:t>
      </w:r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 </w:t>
      </w:r>
    </w:p>
    <w:p w14:paraId="6F2BBADD" w14:textId="77777777" w:rsidR="003856C4" w:rsidRPr="00E87F83" w:rsidRDefault="003856C4">
      <w:pPr>
        <w:rPr>
          <w:rFonts w:ascii="Times New Roman" w:eastAsia="Times New Roman" w:hAnsi="Times New Roman" w:cs="Times New Roman"/>
          <w:b/>
          <w:sz w:val="20"/>
          <w:szCs w:val="20"/>
          <w:lang w:val="es-ES" w:eastAsia="es-CR"/>
        </w:rPr>
      </w:pPr>
      <w:r w:rsidRPr="00E87F83">
        <w:rPr>
          <w:rFonts w:ascii="Times New Roman" w:eastAsia="Times New Roman" w:hAnsi="Times New Roman" w:cs="Times New Roman"/>
          <w:b/>
          <w:sz w:val="20"/>
          <w:szCs w:val="20"/>
          <w:lang w:val="es-ES" w:eastAsia="es-CR"/>
        </w:rPr>
        <w:br w:type="page"/>
      </w:r>
    </w:p>
    <w:p w14:paraId="7BACAFF6" w14:textId="77777777" w:rsidR="00DC24C9" w:rsidRPr="00E87F83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s-ES" w:eastAsia="es-CR"/>
        </w:rPr>
      </w:pPr>
      <w:proofErr w:type="spellStart"/>
      <w:r w:rsidRPr="00E87F83">
        <w:rPr>
          <w:rFonts w:ascii="Times New Roman" w:eastAsia="Times New Roman" w:hAnsi="Times New Roman" w:cs="Times New Roman"/>
          <w:b/>
          <w:sz w:val="20"/>
          <w:szCs w:val="20"/>
          <w:lang w:val="es-ES" w:eastAsia="es-CR"/>
        </w:rPr>
        <w:lastRenderedPageBreak/>
        <w:t>Cyatheaceae</w:t>
      </w:r>
      <w:proofErr w:type="spellEnd"/>
    </w:p>
    <w:p w14:paraId="2AE75DFD" w14:textId="77777777" w:rsidR="00DC24C9" w:rsidRPr="00E87F83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s-ES" w:eastAsia="es-CR"/>
        </w:rPr>
      </w:pPr>
      <w:proofErr w:type="spellStart"/>
      <w:r w:rsidRPr="00E87F83">
        <w:rPr>
          <w:rFonts w:ascii="Times New Roman" w:eastAsia="Times New Roman" w:hAnsi="Times New Roman" w:cs="Times New Roman"/>
          <w:b/>
          <w:i/>
          <w:sz w:val="20"/>
          <w:szCs w:val="20"/>
          <w:lang w:val="es-ES" w:eastAsia="es-CR"/>
        </w:rPr>
        <w:t>Cyathea</w:t>
      </w:r>
      <w:proofErr w:type="spellEnd"/>
    </w:p>
    <w:p w14:paraId="090D82DD" w14:textId="77777777" w:rsidR="0005497C" w:rsidRPr="00E87F83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</w:pPr>
      <w:proofErr w:type="spellStart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  <w:t>alfonsoana</w:t>
      </w:r>
      <w:proofErr w:type="spellEnd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  <w:t xml:space="preserve"> </w:t>
      </w:r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L.D. 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Goméz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.</w:t>
      </w:r>
      <w:r w:rsidR="00DC24C9"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/</w:t>
      </w:r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A. Estrada 5858 (CR) </w:t>
      </w:r>
      <w:r w:rsidR="00847376"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/ </w:t>
      </w:r>
      <w:proofErr w:type="spellStart"/>
      <w:r w:rsidR="00847376"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End</w:t>
      </w:r>
      <w:proofErr w:type="spellEnd"/>
      <w:r w:rsidR="00847376"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. / </w:t>
      </w:r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(Ej.:1</w:t>
      </w:r>
      <w:r w:rsidR="00C86DE2"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2</w:t>
      </w:r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). </w:t>
      </w:r>
      <w:r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s-ES" w:eastAsia="es-CR"/>
        </w:rPr>
        <w:t>1</w:t>
      </w:r>
      <w:r w:rsidR="00DC24C9"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s-ES" w:eastAsia="es-CR"/>
        </w:rPr>
        <w:t xml:space="preserve">, </w:t>
      </w:r>
      <w:r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s-ES" w:eastAsia="es-CR"/>
        </w:rPr>
        <w:t>8</w:t>
      </w:r>
      <w:r w:rsidR="00DC24C9"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s-ES" w:eastAsia="es-CR"/>
        </w:rPr>
        <w:t>,</w:t>
      </w:r>
      <w:r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s-ES" w:eastAsia="es-CR"/>
        </w:rPr>
        <w:t xml:space="preserve"> 9</w:t>
      </w:r>
    </w:p>
    <w:p w14:paraId="6662047E" w14:textId="77777777" w:rsidR="00DC5186" w:rsidRPr="00E87F83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</w:pPr>
    </w:p>
    <w:p w14:paraId="5953360E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</w:pPr>
      <w:proofErr w:type="spellStart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  <w:t>nesiotica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(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Maxon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) 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Domin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[= </w:t>
      </w:r>
      <w:proofErr w:type="spellStart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  <w:t>Alsophila</w:t>
      </w:r>
      <w:proofErr w:type="spellEnd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  <w:t xml:space="preserve"> </w:t>
      </w:r>
      <w:proofErr w:type="spellStart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  <w:t>armata</w:t>
      </w:r>
      <w:proofErr w:type="spellEnd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  <w:t xml:space="preserve"> sensu</w:t>
      </w:r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Fosberg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</w:t>
      </w:r>
      <w:r w:rsidR="00C84810"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y 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Klawe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(1966) y Robinson (1902), </w:t>
      </w:r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  <w:t>non</w:t>
      </w:r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(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Sw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.) C. 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Presl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; = </w:t>
      </w:r>
      <w:proofErr w:type="spellStart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  <w:t>Trichopteris</w:t>
      </w:r>
      <w:proofErr w:type="spellEnd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  <w:t xml:space="preserve"> </w:t>
      </w:r>
      <w:proofErr w:type="spellStart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  <w:t>nesiotica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(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Maxon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) 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Tyron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</w:t>
      </w:r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  <w:t>sensu</w:t>
      </w:r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Gómez (1975).]. </w:t>
      </w:r>
      <w:r w:rsidR="00DC24C9"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/</w:t>
      </w:r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J. 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Trusty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263 (CR) / 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End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. </w:t>
      </w:r>
      <w:r w:rsidR="00847376"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/ </w:t>
      </w:r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(Ej.:11).</w:t>
      </w:r>
      <w:r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s-ES" w:eastAsia="es-CR"/>
        </w:rPr>
        <w:t xml:space="preserve">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DC24C9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2</w:t>
      </w:r>
      <w:r w:rsidR="00DC24C9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6</w:t>
      </w:r>
      <w:r w:rsidR="00DC24C9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8</w:t>
      </w:r>
      <w:r w:rsidR="00DC24C9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9 </w:t>
      </w:r>
    </w:p>
    <w:p w14:paraId="684DA095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</w:p>
    <w:p w14:paraId="05166ABF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notabilis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Domin</w:t>
      </w:r>
      <w:r w:rsidR="00DC24C9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/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A. Estrada 5883 (CR)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/ End. /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(Ej.:1</w:t>
      </w:r>
      <w:r w:rsidR="00644200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3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DC24C9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8</w:t>
      </w:r>
      <w:r w:rsidR="00DC24C9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9 </w:t>
      </w:r>
    </w:p>
    <w:p w14:paraId="4809C31B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398EB29C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x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hybrida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 Rojas</w:t>
      </w:r>
      <w:r w:rsidR="00DC24C9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 Rojas 8985 (MO)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/ End. /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(Ej.:3). </w:t>
      </w:r>
    </w:p>
    <w:p w14:paraId="3266CF4F" w14:textId="77777777" w:rsidR="00DC24C9" w:rsidRPr="0027680D" w:rsidRDefault="00DC24C9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2D2BCBDD" w14:textId="77777777" w:rsidR="00D156E9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Dennstaedtiaceae</w:t>
      </w:r>
    </w:p>
    <w:p w14:paraId="04389FAD" w14:textId="77777777" w:rsidR="00D156E9" w:rsidRPr="0027680D" w:rsidRDefault="00D156E9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Dennstaedtia</w:t>
      </w:r>
    </w:p>
    <w:p w14:paraId="0B5260C8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dissecta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(Sw.) T. Moore [Sin. </w:t>
      </w:r>
      <w:r w:rsidRPr="00E87F83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Dennstaedtia obtusifolia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(Willd.) </w:t>
      </w:r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T. Moore; = </w:t>
      </w:r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  <w:t>D</w:t>
      </w:r>
      <w:r w:rsidR="00D156E9" w:rsidRPr="00E87F83"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  <w:t>.</w:t>
      </w:r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globulifera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</w:t>
      </w:r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  <w:t>sensu</w:t>
      </w:r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Svenson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(1938), non (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Poir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.)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Hieron.;  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Dicksonia cicutaria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sensu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Robinson (1902),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Sw.?].</w:t>
      </w:r>
      <w:r w:rsidR="00D156E9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 Rojas 3650 (CR) / (Ej.:1</w:t>
      </w:r>
      <w:r w:rsidR="00644200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0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  <w:r w:rsidR="00D156E9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4</w:t>
      </w:r>
      <w:r w:rsidR="00D156E9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6</w:t>
      </w:r>
      <w:r w:rsidR="00D156E9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8</w:t>
      </w:r>
      <w:r w:rsidR="00D156E9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9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</w:p>
    <w:p w14:paraId="72577D38" w14:textId="77777777" w:rsidR="00D156E9" w:rsidRPr="0027680D" w:rsidRDefault="00D156E9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216BBFC3" w14:textId="77777777" w:rsidR="00D156E9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Hypolepis</w:t>
      </w:r>
      <w:proofErr w:type="spellEnd"/>
    </w:p>
    <w:p w14:paraId="3DA85D67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lellingeri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A. Rojas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[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=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Hypolepis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aff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viscosa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sensu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Svenson (1938),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(Karst.) Mett.; 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H</w:t>
      </w:r>
      <w:r w:rsidR="00D156E9"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.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repens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sensu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Gómez (1975),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(L.) C.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Presl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]. </w:t>
      </w:r>
      <w:r w:rsidR="00D156E9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J. Trusty 499 (CR)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/ End. / 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(Ej.:1</w:t>
      </w:r>
      <w:r w:rsidR="00644200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1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  <w:r w:rsidR="00D156E9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4</w:t>
      </w:r>
      <w:r w:rsidR="00D156E9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8</w:t>
      </w:r>
      <w:r w:rsidR="00D156E9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9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</w:p>
    <w:p w14:paraId="7F140FC8" w14:textId="77777777" w:rsidR="00D156E9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ab/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ab/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ab/>
      </w:r>
    </w:p>
    <w:p w14:paraId="3FAE63EB" w14:textId="77777777" w:rsidR="00D156E9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Pteridium</w:t>
      </w:r>
      <w:proofErr w:type="spellEnd"/>
    </w:p>
    <w:p w14:paraId="203BF661" w14:textId="77777777" w:rsidR="0005497C" w:rsidRPr="000F5098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0F5098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caudatum</w:t>
      </w:r>
      <w:proofErr w:type="spellEnd"/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(L.) Maxon </w:t>
      </w:r>
      <w:r w:rsidR="00D156E9"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L</w:t>
      </w:r>
      <w:r w:rsidR="00BB62E9"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.D. Gómez 18050 (CR) / (Ej.:1).</w:t>
      </w:r>
    </w:p>
    <w:p w14:paraId="3767B012" w14:textId="77777777" w:rsidR="00DC5186" w:rsidRPr="000F5098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</w:pPr>
    </w:p>
    <w:p w14:paraId="1FDA6B4C" w14:textId="77777777" w:rsidR="0005497C" w:rsidRPr="000F5098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0F5098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feei</w:t>
      </w:r>
      <w:proofErr w:type="spellEnd"/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(W. </w:t>
      </w:r>
      <w:proofErr w:type="spellStart"/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Schaffn</w:t>
      </w:r>
      <w:proofErr w:type="spellEnd"/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ex </w:t>
      </w:r>
      <w:proofErr w:type="spellStart"/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Fée</w:t>
      </w:r>
      <w:proofErr w:type="spellEnd"/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) Faull</w:t>
      </w:r>
      <w:r w:rsidR="00D156E9"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/</w:t>
      </w:r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A. Rojas 9363 (CR) / (Ej.:2). </w:t>
      </w:r>
      <w:r w:rsidRPr="000F5098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  <w:r w:rsidR="00D156E9" w:rsidRPr="000F5098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, </w:t>
      </w:r>
      <w:r w:rsidRPr="000F5098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8</w:t>
      </w:r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 </w:t>
      </w:r>
    </w:p>
    <w:p w14:paraId="19530466" w14:textId="77777777" w:rsidR="00D156E9" w:rsidRPr="000F5098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ab/>
      </w:r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ab/>
      </w:r>
    </w:p>
    <w:p w14:paraId="20DC82F7" w14:textId="77777777" w:rsidR="00D156E9" w:rsidRPr="000F5098" w:rsidRDefault="00D156E9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</w:pPr>
      <w:proofErr w:type="spellStart"/>
      <w:r w:rsidRPr="000F5098"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  <w:t>Dryopteridaceae</w:t>
      </w:r>
      <w:proofErr w:type="spellEnd"/>
    </w:p>
    <w:p w14:paraId="46990344" w14:textId="77777777" w:rsidR="00D156E9" w:rsidRPr="000F5098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  <w:proofErr w:type="spellStart"/>
      <w:r w:rsidRPr="000F5098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Elaphoglossum</w:t>
      </w:r>
      <w:proofErr w:type="spellEnd"/>
    </w:p>
    <w:p w14:paraId="771F10C1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</w:pPr>
      <w:proofErr w:type="spellStart"/>
      <w:r w:rsidRPr="000F5098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alvaradoanum</w:t>
      </w:r>
      <w:proofErr w:type="spellEnd"/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A. Rojas [= </w:t>
      </w:r>
      <w:proofErr w:type="spellStart"/>
      <w:r w:rsidRPr="000F5098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Elaphoglossum</w:t>
      </w:r>
      <w:proofErr w:type="spellEnd"/>
      <w:r w:rsidRPr="000F5098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0F5098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auripilum</w:t>
      </w:r>
      <w:proofErr w:type="spellEnd"/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var. </w:t>
      </w:r>
      <w:proofErr w:type="spellStart"/>
      <w:r w:rsidRPr="000F5098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longipilosum</w:t>
      </w:r>
      <w:proofErr w:type="spellEnd"/>
      <w:r w:rsidRPr="000F5098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0F5098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sensu</w:t>
      </w:r>
      <w:proofErr w:type="spellEnd"/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Trusty </w:t>
      </w:r>
      <w:r w:rsidRPr="000F5098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et al.</w:t>
      </w:r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(2006) y Rojas &amp; Trusty (2004), </w:t>
      </w:r>
      <w:r w:rsidRPr="000F5098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non</w:t>
      </w:r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Atehortúa</w:t>
      </w:r>
      <w:proofErr w:type="spellEnd"/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; = </w:t>
      </w:r>
      <w:r w:rsidRPr="000F5098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E</w:t>
      </w:r>
      <w:r w:rsidR="00D156E9" w:rsidRPr="000F5098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. </w:t>
      </w:r>
      <w:proofErr w:type="spellStart"/>
      <w:r w:rsidRPr="000F5098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apodum</w:t>
      </w:r>
      <w:proofErr w:type="spellEnd"/>
      <w:r w:rsidRPr="000F5098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0F5098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sensu</w:t>
      </w:r>
      <w:proofErr w:type="spellEnd"/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Fosberg</w:t>
      </w:r>
      <w:proofErr w:type="spellEnd"/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r w:rsidR="00C84810"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y </w:t>
      </w:r>
      <w:proofErr w:type="spellStart"/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Klawe</w:t>
      </w:r>
      <w:proofErr w:type="spellEnd"/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(1966), Svenson (1938), Stewart (1912) y Gómez (1975), </w:t>
      </w:r>
      <w:r w:rsidRPr="000F5098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non</w:t>
      </w:r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</w:t>
      </w:r>
      <w:proofErr w:type="spellStart"/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Kaulf</w:t>
      </w:r>
      <w:proofErr w:type="spellEnd"/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.) 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Schott ex J. Sm.].</w:t>
      </w:r>
      <w:r w:rsidR="00D156E9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A. Rojas 3620 (CR)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/ End. / 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(Ej.:11).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  <w:r w:rsidR="00D156E9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2</w:t>
      </w:r>
      <w:r w:rsidR="00D156E9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4</w:t>
      </w:r>
      <w:r w:rsidR="00D156E9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5</w:t>
      </w:r>
      <w:r w:rsidR="00D156E9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8</w:t>
      </w:r>
      <w:r w:rsidR="00D156E9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9 </w:t>
      </w:r>
    </w:p>
    <w:p w14:paraId="7DD2C022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</w:pPr>
    </w:p>
    <w:p w14:paraId="1921DAA8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cocosense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Mickel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[=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Elaphoglossum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plumosum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sensu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Gómez (1975),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Fée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) T. Moore].  A. Rojas 3642 (CR)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/ End. / 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(Ej.:</w:t>
      </w:r>
      <w:r w:rsidR="00027D50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9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  <w:r w:rsidR="0018071C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8</w:t>
      </w:r>
      <w:r w:rsidR="0018071C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9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</w:p>
    <w:p w14:paraId="42CE0DB6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</w:pPr>
    </w:p>
    <w:p w14:paraId="75F0DF2C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crinitum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(L.) H. Christ</w:t>
      </w:r>
      <w:r w:rsidR="0018071C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A. Rojas 3608 (CR) / (Ej.:11).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  <w:r w:rsidR="0018071C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4</w:t>
      </w:r>
      <w:r w:rsidR="0018071C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</w:t>
      </w:r>
      <w:proofErr w:type="gramStart"/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8</w:t>
      </w:r>
      <w:r w:rsidR="0018071C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,,</w:t>
      </w:r>
      <w:proofErr w:type="gramEnd"/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9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</w:p>
    <w:p w14:paraId="34AE95F1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</w:pPr>
    </w:p>
    <w:p w14:paraId="28BB1B3D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decoratum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(Kunze) T. Moore </w:t>
      </w:r>
      <w:r w:rsidR="0018071C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A. Rojas 3609 (CR) / (Ej.:5).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  <w:r w:rsidR="0018071C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8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 </w:t>
      </w:r>
    </w:p>
    <w:p w14:paraId="2D10C116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</w:pPr>
    </w:p>
    <w:p w14:paraId="76CC3F3B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incognitum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A. Rojas [=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Elaphoglossum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latifolium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sensu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Gómez (1975),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(Sw.) J. Sm.]. </w:t>
      </w:r>
      <w:r w:rsidR="0018071C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A. Rojas 3613 (CR)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/ End. / 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(Ej.:9).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18071C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8</w:t>
      </w:r>
      <w:r w:rsidR="0018071C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9</w:t>
      </w:r>
    </w:p>
    <w:p w14:paraId="14A2BD43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</w:p>
    <w:p w14:paraId="42436C83" w14:textId="77777777" w:rsidR="0005497C" w:rsidRPr="00E87F83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</w:pPr>
      <w:proofErr w:type="spellStart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  <w:t>longicrure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H. 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Christ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</w:t>
      </w:r>
      <w:r w:rsidR="0018071C"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/</w:t>
      </w:r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A. Rojas 9005 (CR) / (Ej.:1). </w:t>
      </w:r>
    </w:p>
    <w:p w14:paraId="2FA6A7C5" w14:textId="77777777" w:rsidR="00DC5186" w:rsidRPr="00E87F83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</w:pPr>
    </w:p>
    <w:p w14:paraId="277F03AA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rojasii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N.T.L. Pena [</w:t>
      </w:r>
      <w:r w:rsidR="00213FAC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Sin.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Elaphoglossum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reptans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A. Rojas]. </w:t>
      </w:r>
      <w:r w:rsidR="0018071C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A. Rojas 3621 (CR)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/ End. / 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(Ej.:</w:t>
      </w:r>
      <w:r w:rsidR="00644200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4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s-ES" w:eastAsia="es-CR"/>
        </w:rPr>
        <w:t>1</w:t>
      </w:r>
      <w:r w:rsidR="0018071C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s-E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s-ES" w:eastAsia="es-CR"/>
        </w:rPr>
        <w:t xml:space="preserve"> 8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 </w:t>
      </w:r>
    </w:p>
    <w:p w14:paraId="4EBC5518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2A19465F" w14:textId="77777777" w:rsidR="0005497C" w:rsidRPr="0027680D" w:rsidRDefault="00344961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×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morphohybridum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  <w:r w:rsidR="0005497C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Rojas [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Elaphoglossum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×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intermedium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 Rojas</w:t>
      </w:r>
      <w:r w:rsidR="0005497C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]. </w:t>
      </w:r>
      <w:r w:rsidR="0018071C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/ </w:t>
      </w:r>
      <w:r w:rsidR="0005497C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A. Rojas 9281 (MO)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/ End. / </w:t>
      </w:r>
      <w:r w:rsidR="0005497C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(Ej.:1). </w:t>
      </w:r>
    </w:p>
    <w:p w14:paraId="26AD7D62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</w:p>
    <w:p w14:paraId="68AFEE64" w14:textId="77777777" w:rsidR="00D156E9" w:rsidRPr="0027680D" w:rsidRDefault="0018071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Megalastrum</w:t>
      </w:r>
    </w:p>
    <w:p w14:paraId="405971B5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galeottii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(M.Martens) R.C.Moran &amp; J.Prado [=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Megalastrum subincisum sensu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Trusty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et al.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(2006) y Rojas &amp; Trusty (2004),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(Willd.) A.R. Sm. &amp; R.C. Moran]. </w:t>
      </w:r>
      <w:r w:rsidR="0018071C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 Rojas 3649 (CR) / (Ej.:1).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18071C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8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 </w:t>
      </w:r>
    </w:p>
    <w:p w14:paraId="426BFE80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</w:p>
    <w:p w14:paraId="440F54DC" w14:textId="77777777" w:rsidR="00D156E9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Olfersia</w:t>
      </w: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ab/>
      </w:r>
    </w:p>
    <w:p w14:paraId="1B374607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cervina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(L.) Kunze [Sin.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Polybotrya cervina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(L.) Kaulf.]. </w:t>
      </w:r>
      <w:r w:rsidR="0018071C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 Estrada 5866 (CR) / (Ej.:15).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  <w:r w:rsidR="0018071C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4</w:t>
      </w:r>
      <w:r w:rsidR="0018071C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5</w:t>
      </w:r>
      <w:r w:rsidR="0018071C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8</w:t>
      </w:r>
      <w:r w:rsidR="0018071C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9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</w:p>
    <w:p w14:paraId="328646AC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</w:p>
    <w:p w14:paraId="6451FCF0" w14:textId="77777777" w:rsidR="0018071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lastRenderedPageBreak/>
        <w:t>Polybotrya</w:t>
      </w:r>
      <w:proofErr w:type="spellEnd"/>
    </w:p>
    <w:p w14:paraId="386175D4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bipinnata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A. Rojas [=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Polybotrya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polybotryoides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sensu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Trusty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et al.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(2006), pro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parte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non</w:t>
      </w:r>
      <w:r w:rsidR="0018071C"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(Baker) H. Christ]. </w:t>
      </w:r>
      <w:r w:rsidR="0018071C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A. Rojas 8157 (CR)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/ End. / 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(Ej.:6).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       </w:t>
      </w:r>
    </w:p>
    <w:p w14:paraId="0DF21C69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</w:p>
    <w:p w14:paraId="1C38AC2F" w14:textId="77777777" w:rsidR="0005497C" w:rsidRPr="000F5098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insularis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 Rojas [=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Polybotrya osmundacea sensu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Trusty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et al.</w:t>
      </w:r>
      <w:r w:rsidR="00507CEA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(2006), pro parte,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Gómez (1975), pro parte y Rojas &amp; Trusty (2004) y Gómez (1975),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Humb. </w:t>
      </w:r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&amp; </w:t>
      </w:r>
      <w:proofErr w:type="spellStart"/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Bonpl</w:t>
      </w:r>
      <w:proofErr w:type="spellEnd"/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ex </w:t>
      </w:r>
      <w:proofErr w:type="spellStart"/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Willd</w:t>
      </w:r>
      <w:proofErr w:type="spellEnd"/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.]. </w:t>
      </w:r>
      <w:r w:rsidR="00C7062C"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A. Estrada 5897 (CR) </w:t>
      </w:r>
      <w:r w:rsidR="00847376"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/ End. / </w:t>
      </w:r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(Ej.:1</w:t>
      </w:r>
      <w:r w:rsidR="00B10828"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1</w:t>
      </w:r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). </w:t>
      </w:r>
      <w:r w:rsidRPr="000F5098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  <w:r w:rsidR="00C7062C" w:rsidRPr="000F5098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, </w:t>
      </w:r>
      <w:r w:rsidRPr="000F5098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8</w:t>
      </w:r>
      <w:r w:rsidR="00C7062C" w:rsidRPr="000F5098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0F5098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9</w:t>
      </w:r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</w:p>
    <w:p w14:paraId="453237DA" w14:textId="77777777" w:rsidR="00DC5186" w:rsidRPr="000F5098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</w:pPr>
    </w:p>
    <w:p w14:paraId="3295898D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polybotryoides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(Baker) H. Christ [=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Polybotrya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osmundacea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sensu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Trusty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et al.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(2006), pro parte y Gómez (1975), pro parte,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Humb. &amp; Bonpl. ex Willd.]. </w:t>
      </w:r>
      <w:r w:rsidR="00C7062C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 Estrada 5895 (CR) / (Ej.:</w:t>
      </w:r>
      <w:r w:rsidR="00B10828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7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C7062C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8</w:t>
      </w:r>
      <w:r w:rsidR="00C7062C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9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</w:p>
    <w:p w14:paraId="2DCABA85" w14:textId="77777777" w:rsidR="00C7062C" w:rsidRPr="0027680D" w:rsidRDefault="00C7062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5562410E" w14:textId="77777777" w:rsidR="00D156E9" w:rsidRPr="0027680D" w:rsidRDefault="0083192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Gleicheniaceae</w:t>
      </w:r>
    </w:p>
    <w:p w14:paraId="35668D87" w14:textId="77777777" w:rsidR="00D156E9" w:rsidRPr="0027680D" w:rsidRDefault="0083192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Dicranopteris</w:t>
      </w:r>
    </w:p>
    <w:p w14:paraId="3A504CE9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flexuosa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(Schrad.) Underw. </w:t>
      </w:r>
      <w:r w:rsidR="00C7062C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 Rojas 3627 (CR) / (Ej.:2).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C7062C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8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 </w:t>
      </w:r>
    </w:p>
    <w:p w14:paraId="35A34A75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</w:p>
    <w:p w14:paraId="546C2CBD" w14:textId="77777777" w:rsidR="00D156E9" w:rsidRPr="0027680D" w:rsidRDefault="0083192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Gleichenella</w:t>
      </w:r>
    </w:p>
    <w:p w14:paraId="54FD3E61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r w:rsidRPr="00E87F83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pectinata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(Willd.) 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Ching [Sin.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Dicranopteris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pectinata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Willd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.)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Underw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.; Sin.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Gleichenia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pectinata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Willd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.) C.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Presl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].  J. Trusty 266 (CR) / (Ej.:</w:t>
      </w:r>
      <w:r w:rsidR="00644200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6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  <w:r w:rsidR="00C7062C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2</w:t>
      </w:r>
      <w:r w:rsidR="00C7062C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4</w:t>
      </w:r>
      <w:r w:rsidR="00C7062C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8</w:t>
      </w:r>
      <w:r w:rsidR="00C7062C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9 </w:t>
      </w:r>
    </w:p>
    <w:p w14:paraId="124EE269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</w:p>
    <w:p w14:paraId="7750A172" w14:textId="77777777" w:rsidR="00D156E9" w:rsidRPr="0027680D" w:rsidRDefault="0083192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Sticherus</w:t>
      </w:r>
      <w:proofErr w:type="spellEnd"/>
    </w:p>
    <w:p w14:paraId="6B4E814E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palmatus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(J. H.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Schaffn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ex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Underw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.)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Copel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.</w:t>
      </w:r>
      <w:r w:rsidR="00777D0D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J. Trusty 268 (CR) / (Ej.:2).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       </w:t>
      </w:r>
    </w:p>
    <w:p w14:paraId="3DC386F2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</w:pPr>
    </w:p>
    <w:p w14:paraId="111CC443" w14:textId="77777777" w:rsidR="0005497C" w:rsidRPr="00E87F83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remotus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Kaulf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.) Chrysler</w:t>
      </w:r>
      <w:r w:rsidR="00C7062C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A. Rojas 8190 (CR) / (Ej.:4). </w:t>
      </w:r>
      <w:r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  <w:r w:rsidR="00C7062C"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8</w:t>
      </w:r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 </w:t>
      </w:r>
    </w:p>
    <w:p w14:paraId="17A209B8" w14:textId="77777777" w:rsidR="00DC5186" w:rsidRPr="00E87F83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</w:pPr>
    </w:p>
    <w:p w14:paraId="3E5BA758" w14:textId="77777777" w:rsidR="0005497C" w:rsidRPr="00E87F83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rubiginosus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(Mett.) 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Nakai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r w:rsidR="00C7062C"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A. Rojas 3628 (CR) / (Ej.:1). </w:t>
      </w:r>
      <w:r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  <w:r w:rsidR="00C7062C"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8</w:t>
      </w:r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 </w:t>
      </w:r>
    </w:p>
    <w:p w14:paraId="5D2FAA17" w14:textId="77777777" w:rsidR="00D156E9" w:rsidRPr="00E87F83" w:rsidRDefault="00D156E9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089D2D5E" w14:textId="77777777" w:rsidR="00D156E9" w:rsidRPr="00E87F83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</w:pPr>
      <w:proofErr w:type="spellStart"/>
      <w:r w:rsidRPr="00E87F83"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  <w:t>Hymenophyllaceae</w:t>
      </w:r>
      <w:proofErr w:type="spellEnd"/>
    </w:p>
    <w:p w14:paraId="10E2300A" w14:textId="77777777" w:rsidR="00CC5CFD" w:rsidRPr="00E87F83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  <w:proofErr w:type="spellStart"/>
      <w:r w:rsidRPr="00E87F83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Abrodictyum</w:t>
      </w:r>
      <w:proofErr w:type="spellEnd"/>
    </w:p>
    <w:p w14:paraId="5059AEA6" w14:textId="77777777" w:rsidR="0005497C" w:rsidRPr="00E87F83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rigidum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(Sw.) 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Ebihara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&amp; 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Dubuisson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[Sin</w:t>
      </w:r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. </w:t>
      </w:r>
      <w:proofErr w:type="spellStart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Trichomanes</w:t>
      </w:r>
      <w:proofErr w:type="spellEnd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rigidum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Sw.].</w:t>
      </w:r>
      <w:r w:rsidR="005B5670"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/</w:t>
      </w:r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J. Trusty 289 (CR) / (Ej.:4). </w:t>
      </w:r>
      <w:r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  <w:r w:rsidR="005B5670"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, </w:t>
      </w:r>
      <w:r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8</w:t>
      </w:r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 </w:t>
      </w:r>
    </w:p>
    <w:p w14:paraId="1B8DE6EE" w14:textId="77777777" w:rsidR="00DC5186" w:rsidRPr="00E87F83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</w:p>
    <w:p w14:paraId="2DE0FD06" w14:textId="77777777" w:rsidR="00CC5CFD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Didymoglossum</w:t>
      </w:r>
      <w:proofErr w:type="spellEnd"/>
    </w:p>
    <w:p w14:paraId="2B578A60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angustifrons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Fée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[Sin.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Trichomanes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angustifrons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Fée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)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Wess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. Boer].</w:t>
      </w:r>
      <w:r w:rsidR="005B5670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A. Rojas 8177 (CR) / (Ej.:</w:t>
      </w:r>
      <w:r w:rsidR="0025463C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9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  <w:r w:rsidR="005B5670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8</w:t>
      </w:r>
      <w:r w:rsidR="005B5670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9 </w:t>
      </w:r>
    </w:p>
    <w:p w14:paraId="58644B62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</w:pPr>
    </w:p>
    <w:p w14:paraId="1AACC585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kapplerianum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J.W. Sturm [Sin.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Trichomanes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kapplerianum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J. W. Sturm].</w:t>
      </w:r>
      <w:r w:rsidR="005B5670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A. Rojas 8176 (CR) / (Ej.:8).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5B5670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8</w:t>
      </w:r>
      <w:r w:rsidR="005B5670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 9</w:t>
      </w:r>
    </w:p>
    <w:p w14:paraId="71224DC3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</w:p>
    <w:p w14:paraId="4C0E38DC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membranaceum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(L.) Vareschi [Sin.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Trichomanes membranaceum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L.; 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 xml:space="preserve">Trichomanes curtii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br/>
        <w:t xml:space="preserve">sensu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Gómez (1975),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Rosenst.].</w:t>
      </w:r>
      <w:r w:rsidR="005B5670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 Rojas 9377 (CR) / (Ej.:</w:t>
      </w:r>
      <w:r w:rsidR="00C13031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8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5B5670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8</w:t>
      </w:r>
      <w:r w:rsidR="005B5670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9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</w:p>
    <w:p w14:paraId="58A8360C" w14:textId="77777777" w:rsidR="00DC5186" w:rsidRPr="00E87F83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</w:p>
    <w:p w14:paraId="482E5A4D" w14:textId="77777777" w:rsidR="00CC5CFD" w:rsidRPr="00E87F83" w:rsidRDefault="0083192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E87F83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Hymenophyllum</w:t>
      </w:r>
    </w:p>
    <w:p w14:paraId="354B240D" w14:textId="77777777" w:rsidR="0005497C" w:rsidRPr="00E87F83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E87F83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abruptum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Hook. </w:t>
      </w:r>
      <w:r w:rsidR="005B5670"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 Rojas 8977 (MO) / (Ej.:1). </w:t>
      </w:r>
    </w:p>
    <w:p w14:paraId="1EB2C5AA" w14:textId="77777777" w:rsidR="00DC5186" w:rsidRPr="00E87F83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</w:p>
    <w:p w14:paraId="4B55D469" w14:textId="77777777" w:rsidR="0005497C" w:rsidRPr="00E87F83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E87F83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cocosense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 Rojas [= </w:t>
      </w:r>
      <w:r w:rsidRPr="00E87F83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Hymenophyllum hirsutum sensu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Gómez (1975), non (L.) Sw.]. </w:t>
      </w:r>
      <w:r w:rsidR="005B5670"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Alex. Rodríguez 14594 (CR) </w:t>
      </w:r>
      <w:r w:rsidR="00847376"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/ End. / 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>(Ej.:</w:t>
      </w:r>
      <w:r w:rsidR="0025463C"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>7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). </w:t>
      </w:r>
      <w:r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5B5670"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, </w:t>
      </w:r>
      <w:r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8</w:t>
      </w:r>
      <w:r w:rsidR="005B5670"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 9</w:t>
      </w:r>
    </w:p>
    <w:p w14:paraId="36C2AF30" w14:textId="77777777" w:rsidR="00DC5186" w:rsidRPr="00E87F83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</w:p>
    <w:p w14:paraId="65C7A59E" w14:textId="77777777" w:rsidR="0005497C" w:rsidRPr="00E87F83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E87F83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polyanthos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(Sw.) Sw. [= </w:t>
      </w:r>
      <w:r w:rsidRPr="00E87F83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Trichomanes radicans sensu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Fosberg </w:t>
      </w:r>
      <w:r w:rsidR="00C84810"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y 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Klawe (1966), Svenson (1938), Stewart (1912) y Robinson (1902), non Sw.]. </w:t>
      </w:r>
      <w:r w:rsidR="005B5670"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 Rojas 8932 (CR) / (Ej.:1</w:t>
      </w:r>
      <w:r w:rsidR="00C86DE2"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>4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). </w:t>
      </w:r>
      <w:r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5B5670"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, </w:t>
      </w:r>
      <w:r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2</w:t>
      </w:r>
      <w:r w:rsidR="005B5670"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4</w:t>
      </w:r>
      <w:r w:rsidR="005B5670"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5</w:t>
      </w:r>
      <w:r w:rsidR="005B5670"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6</w:t>
      </w:r>
      <w:r w:rsidR="005B5670"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8</w:t>
      </w:r>
      <w:r w:rsidR="005B5670"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9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</w:p>
    <w:p w14:paraId="37298ECB" w14:textId="77777777" w:rsidR="00DC5186" w:rsidRPr="00E87F83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</w:p>
    <w:p w14:paraId="5057C6E7" w14:textId="77777777" w:rsidR="005B5670" w:rsidRPr="00E87F83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E87F83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Polyphlebium</w:t>
      </w:r>
    </w:p>
    <w:p w14:paraId="52767EDB" w14:textId="77777777" w:rsidR="0005497C" w:rsidRPr="00E87F83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r w:rsidRPr="00E87F83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capillaceum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(L.) Ebihara &amp; Dubuisson [</w:t>
      </w:r>
      <w:r w:rsidR="00AB6560"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>=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  <w:r w:rsidRPr="00E87F83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Trichomanes capillaceum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  <w:r w:rsidR="00AB6560" w:rsidRPr="00E87F83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sensu</w:t>
      </w:r>
      <w:r w:rsidR="00AB6560"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Fosberg y Klawe (1966), </w:t>
      </w:r>
      <w:r w:rsidR="00AB6560" w:rsidRPr="00E87F83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non</w:t>
      </w:r>
      <w:r w:rsidR="00AB6560"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L.; = </w:t>
      </w:r>
      <w:r w:rsidRPr="00E87F83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 xml:space="preserve">Trichomanes capillaceum 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>var</w:t>
      </w:r>
      <w:r w:rsidRPr="00E87F83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 xml:space="preserve">. cocos 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(H. Christ) L.D. Gómez; = </w:t>
      </w:r>
      <w:r w:rsidRPr="00E87F83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 xml:space="preserve">Trichomanes cocos 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H. Christ]. </w:t>
      </w:r>
      <w:r w:rsidR="005B5670"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 Estrada 5857 (CR) / (Ej.:12). </w:t>
      </w:r>
      <w:r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  <w:r w:rsidR="005B5670"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2</w:t>
      </w:r>
      <w:r w:rsidR="005B5670"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4</w:t>
      </w:r>
      <w:r w:rsidR="005B5670"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5</w:t>
      </w:r>
      <w:r w:rsidR="005B5670"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8</w:t>
      </w:r>
      <w:r w:rsidR="005B5670"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 9</w:t>
      </w:r>
    </w:p>
    <w:p w14:paraId="26ED89D3" w14:textId="77777777" w:rsidR="00DC5186" w:rsidRPr="00E87F83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</w:p>
    <w:p w14:paraId="01CD3D92" w14:textId="77777777" w:rsidR="003856C4" w:rsidRPr="00E87F83" w:rsidRDefault="003856C4">
      <w:pPr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  <w:r w:rsidRPr="00E87F83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br w:type="page"/>
      </w:r>
    </w:p>
    <w:p w14:paraId="39BFBC51" w14:textId="77777777" w:rsidR="005B5670" w:rsidRPr="00E87F83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  <w:proofErr w:type="spellStart"/>
      <w:r w:rsidRPr="00E87F83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lastRenderedPageBreak/>
        <w:t>Trichomanes</w:t>
      </w:r>
      <w:proofErr w:type="spellEnd"/>
    </w:p>
    <w:p w14:paraId="0BA844B3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ankersii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C. Parker et Hook. ex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Grev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</w:t>
      </w:r>
      <w:r w:rsidR="005B5670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A. Estrada 5856 (CR) / (Ej.:5).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  <w:r w:rsidR="005B5670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8</w:t>
      </w:r>
      <w:r w:rsidR="005B5670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9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</w:p>
    <w:p w14:paraId="51604644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</w:pPr>
    </w:p>
    <w:p w14:paraId="7574843A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elegans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Rich. </w:t>
      </w:r>
      <w:r w:rsidR="005B5670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A. Estrada 5848 (CR) / (Ej.:</w:t>
      </w:r>
      <w:r w:rsidR="00D12D43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17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  <w:r w:rsidR="005B5670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2</w:t>
      </w:r>
      <w:r w:rsidR="005B5670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4</w:t>
      </w:r>
      <w:r w:rsidR="005B5670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5</w:t>
      </w:r>
      <w:r w:rsidR="005B5670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8</w:t>
      </w:r>
      <w:r w:rsidR="005B5670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9 </w:t>
      </w:r>
    </w:p>
    <w:p w14:paraId="1201A9FF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</w:pPr>
    </w:p>
    <w:p w14:paraId="64E3581A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galeottii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E.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Fourn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</w:t>
      </w:r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[= </w:t>
      </w:r>
      <w:proofErr w:type="spellStart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  <w:t>Trichomanes</w:t>
      </w:r>
      <w:proofErr w:type="spellEnd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  <w:t xml:space="preserve"> </w:t>
      </w:r>
      <w:proofErr w:type="spellStart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  <w:t>crispum</w:t>
      </w:r>
      <w:proofErr w:type="spellEnd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  <w:t xml:space="preserve"> sensu</w:t>
      </w:r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Fosberg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</w:t>
      </w:r>
      <w:r w:rsidR="00C84810"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y 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Klawe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(1966), Stewart (1912) y </w:t>
      </w:r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br/>
      </w:r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  <w:t>sensu</w:t>
      </w:r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Gómez (1975), </w:t>
      </w:r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  <w:t>non</w:t>
      </w:r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L.]. 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A. Rojas 3662 (CR) / (Ej.:</w:t>
      </w:r>
      <w:r w:rsidR="00644200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19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5B5670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, 2,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4</w:t>
      </w:r>
      <w:r w:rsidR="005B5670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5</w:t>
      </w:r>
      <w:r w:rsidR="005B5670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8</w:t>
      </w:r>
      <w:r w:rsidR="005B5670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 9</w:t>
      </w:r>
    </w:p>
    <w:p w14:paraId="00B7CDB1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</w:p>
    <w:p w14:paraId="265AB686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pinnatum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Hedw. </w:t>
      </w:r>
      <w:r w:rsidR="005B5670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J.F. Quesada 1123 (CR) / (Ej.:2).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5B5670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8  </w:t>
      </w:r>
    </w:p>
    <w:p w14:paraId="01190781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</w:p>
    <w:p w14:paraId="38419028" w14:textId="77777777" w:rsidR="00FE7028" w:rsidRPr="0027680D" w:rsidRDefault="00FE7028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Vandenboschia</w:t>
      </w:r>
    </w:p>
    <w:p w14:paraId="464417C6" w14:textId="77777777" w:rsidR="00FE7028" w:rsidRPr="0027680D" w:rsidRDefault="0027124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collariata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(Bosch) Ebihara &amp; K. Iwats. [=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  <w:r w:rsidR="00FE7028"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Trichomanes collariatum var. alvaradoi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 xml:space="preserve">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A. Rojas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; = </w:t>
      </w:r>
      <w:r w:rsidR="00FE7028"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Trichomanes collariatum sensu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Gómez (1975), non Bosch; = </w:t>
      </w:r>
      <w:r w:rsidR="00FE7028"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Trichomanes diaphanum sensu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Gómez (1975), non Kunth]. </w:t>
      </w:r>
      <w:r w:rsidR="00B622E7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 Rojas 3651 (CR)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/ End. / </w:t>
      </w:r>
      <w:r w:rsidR="00D11EAD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(Ej.:19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). 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1, 8, 9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</w:p>
    <w:p w14:paraId="3D50EE55" w14:textId="77777777" w:rsidR="008F5152" w:rsidRPr="0027680D" w:rsidRDefault="008F5152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</w:p>
    <w:p w14:paraId="64D3FFD4" w14:textId="77777777" w:rsidR="00FE7028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Lindsaeaceae</w:t>
      </w:r>
    </w:p>
    <w:p w14:paraId="340A56C3" w14:textId="77777777" w:rsidR="00FE7028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Lindsaea</w:t>
      </w:r>
    </w:p>
    <w:p w14:paraId="0BAF3C27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lancea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(L.) Bedd. [=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Lindsaea montana sensu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Svenson (1938), non Fée]. 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Alex. Rodríguez 14598 (CR) / (Ej.:1</w:t>
      </w:r>
      <w:r w:rsidR="00644200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6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4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8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9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</w:p>
    <w:p w14:paraId="5CA35851" w14:textId="77777777" w:rsidR="008F5152" w:rsidRPr="0027680D" w:rsidRDefault="008F5152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</w:p>
    <w:p w14:paraId="01800574" w14:textId="77777777" w:rsidR="00FE7028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Marattiaceae</w:t>
      </w:r>
    </w:p>
    <w:p w14:paraId="275DE771" w14:textId="77777777" w:rsidR="00FE7028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Danaea</w:t>
      </w:r>
    </w:p>
    <w:p w14:paraId="5884ABA6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epilithica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 Rojas [=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Danaea nodosa sensu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Trusty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et al.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(2006), Rojas &amp; Trusty (2004), Fosberg </w:t>
      </w:r>
      <w:r w:rsidR="00C84810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y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Klawe (1966), Svenson (1938) y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sensu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Gómez (1975), non (L.) Sm.]. 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 Rojas 3644 (CR)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/ End. /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(Ej.:11).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2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4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8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9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</w:p>
    <w:p w14:paraId="74B9DD39" w14:textId="77777777" w:rsidR="00FE7028" w:rsidRPr="0027680D" w:rsidRDefault="00FE7028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1968DB08" w14:textId="77777777" w:rsidR="00FE7028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Nephrolepidaceae</w:t>
      </w:r>
    </w:p>
    <w:p w14:paraId="66A7772E" w14:textId="77777777" w:rsidR="00FE7028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Nephrolepis</w:t>
      </w:r>
    </w:p>
    <w:p w14:paraId="4193FF2B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biserrata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(Sw.) Schott [Sin.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Nephrolepis acuta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(Schkuhr) C. Presl]. 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 Rojas 3599 (CR) / (Ej.:</w:t>
      </w:r>
      <w:r w:rsidR="00644200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5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2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4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5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6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8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9 </w:t>
      </w:r>
    </w:p>
    <w:p w14:paraId="65B0FE31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</w:p>
    <w:p w14:paraId="52149B61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cocosensis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 Rojas [=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Nephrolepis biserrata sensu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Trusty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et al.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(2006), pro parte, non (Sw.) Schott; 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Nephrolepis rivularis sensu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Trusty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et al.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(2006), pro parte, non (Vahl) Mett. Ex Krug]. 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 Rojas 8191 (CR)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/ End. /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(Ej.:3).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       </w:t>
      </w:r>
    </w:p>
    <w:p w14:paraId="7B99C28F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</w:p>
    <w:p w14:paraId="54C9DE7C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multiflora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(Roxb.) Jarrett ex C. V. Morton 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 Rojas 3687 (CR) / (Ej.:2).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8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 </w:t>
      </w:r>
    </w:p>
    <w:p w14:paraId="5F6922AC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</w:p>
    <w:p w14:paraId="5F640257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rivularis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(Vahl) Mett. ex Krug 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 Rojas 9374 (CR) / (Ej.:4).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8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 </w:t>
      </w:r>
    </w:p>
    <w:p w14:paraId="1ABAA5FD" w14:textId="77777777" w:rsidR="00FE7028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ab/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ab/>
      </w:r>
    </w:p>
    <w:p w14:paraId="057EA159" w14:textId="77777777" w:rsidR="00FE7028" w:rsidRPr="0027680D" w:rsidRDefault="00FE7028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66007CEA" w14:textId="77777777" w:rsidR="00FE7028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Oleandraceae</w:t>
      </w:r>
    </w:p>
    <w:p w14:paraId="3BC515F1" w14:textId="77777777" w:rsidR="00FE7028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Oleandra</w:t>
      </w:r>
    </w:p>
    <w:p w14:paraId="12E79ED6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articulata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(Sw.) C. Presl [Sin.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Oleandra nodosa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(Willd.) C. Presl]. 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 Rojas 3579 (CR) / (Ej.:1</w:t>
      </w:r>
      <w:r w:rsidR="00C86DE2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0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2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4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5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8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9 </w:t>
      </w:r>
    </w:p>
    <w:p w14:paraId="5AC53AE0" w14:textId="77777777" w:rsidR="00AE2968" w:rsidRPr="0027680D" w:rsidRDefault="00AE2968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</w:p>
    <w:p w14:paraId="5B7099FC" w14:textId="77777777" w:rsidR="00FE7028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Ophioglossaceae</w:t>
      </w:r>
    </w:p>
    <w:p w14:paraId="09D046FF" w14:textId="77777777" w:rsidR="00FE7028" w:rsidRPr="0027680D" w:rsidRDefault="00FE7028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Cheiroglossa</w:t>
      </w:r>
    </w:p>
    <w:p w14:paraId="16404E13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palmata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(L.) C. Presl </w:t>
      </w:r>
      <w:r w:rsidR="00347723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 Estrada 6157 (CR) / (Ej.:2).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347723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8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 </w:t>
      </w:r>
    </w:p>
    <w:p w14:paraId="3BFFF38A" w14:textId="77777777" w:rsidR="00FE7028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ab/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ab/>
      </w:r>
    </w:p>
    <w:p w14:paraId="652EB74B" w14:textId="77777777" w:rsidR="00FE7028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Polypodiaceae</w:t>
      </w: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ab/>
      </w:r>
    </w:p>
    <w:p w14:paraId="4C3AA0FF" w14:textId="77777777" w:rsidR="00FE7028" w:rsidRPr="0027680D" w:rsidRDefault="00FE7028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Alansmia</w:t>
      </w:r>
    </w:p>
    <w:p w14:paraId="003F2DEF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elastica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(Bory ex Willd.) Moguel &amp; M. Kessler [Sin.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Terpsichore cocosensis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 Rojas; 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 xml:space="preserve">Alansmia cocosensis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(A. Rojas) A. Rojas; 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Grammitis cultrata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sensu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Gómez (1975),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(Willd.) Proctor]. </w:t>
      </w:r>
      <w:r w:rsidR="00347723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Alex. Rodríguez 14604 (CR) / (Ej.:12).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347723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8</w:t>
      </w:r>
      <w:r w:rsidR="00347723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9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</w:p>
    <w:p w14:paraId="12D1CE64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</w:p>
    <w:p w14:paraId="15E79E62" w14:textId="77777777" w:rsidR="00FE7028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Campyloneurum</w:t>
      </w:r>
    </w:p>
    <w:p w14:paraId="71B3E574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phyllitidis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(L.) C. Presl [Sin.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Polypodium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phyllitidis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L.; 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Polypodium latum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sensu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Svenson (1938),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(T. Moore) T. Moore ex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Sodiro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]. </w:t>
      </w:r>
      <w:r w:rsidR="00347723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r w:rsidR="00D11EAD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J. Trusty 565 (CR) / (Ej.:18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347723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2</w:t>
      </w:r>
      <w:r w:rsidR="00347723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4</w:t>
      </w:r>
      <w:r w:rsidR="00347723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5</w:t>
      </w:r>
      <w:r w:rsidR="00347723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6</w:t>
      </w:r>
      <w:r w:rsidR="00347723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8</w:t>
      </w:r>
      <w:r w:rsidR="00347723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9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</w:p>
    <w:p w14:paraId="1D768CF5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</w:p>
    <w:p w14:paraId="680A5BC2" w14:textId="77777777" w:rsidR="00FE7028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lastRenderedPageBreak/>
        <w:t>Ceradenia</w:t>
      </w:r>
    </w:p>
    <w:p w14:paraId="706F09A0" w14:textId="77777777" w:rsidR="00FE7028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pruinosa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(Maxon) L. E. Bishop </w:t>
      </w:r>
      <w:r w:rsidR="00347723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 Rojas 3602 (CR) / (Ej.:5).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  <w:r w:rsidR="00347723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8</w:t>
      </w:r>
    </w:p>
    <w:p w14:paraId="6ED12B65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</w:p>
    <w:p w14:paraId="697AADA9" w14:textId="77777777" w:rsidR="00FE7028" w:rsidRPr="0027680D" w:rsidRDefault="00FE7028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Cochlidium</w:t>
      </w:r>
      <w:proofErr w:type="spellEnd"/>
    </w:p>
    <w:p w14:paraId="226522DC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serrulatum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(Sw.) L. E. Bishop [Sin.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Grammitis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serrulata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(Sw.) Sw.]. </w:t>
      </w:r>
      <w:r w:rsidR="00490D48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J. Trusty 269 (CR) / (Ej.:8).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  <w:r w:rsidR="00490D4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8</w:t>
      </w:r>
      <w:r w:rsidR="00490D4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9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</w:p>
    <w:p w14:paraId="1CF70C12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</w:p>
    <w:p w14:paraId="4C96C037" w14:textId="77777777" w:rsidR="00FE7028" w:rsidRPr="0027680D" w:rsidRDefault="00FE7028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Grammitis</w:t>
      </w:r>
      <w:proofErr w:type="spellEnd"/>
    </w:p>
    <w:p w14:paraId="4E58E83A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bryophila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(Maxon) F.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Seym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</w:t>
      </w:r>
      <w:r w:rsidR="00490D48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A. Rojas 8183 (CR) / (Ej.:4).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  <w:r w:rsidR="00490D4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8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 </w:t>
      </w:r>
    </w:p>
    <w:p w14:paraId="43D1E8A3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</w:p>
    <w:p w14:paraId="66D6A0CF" w14:textId="77777777" w:rsidR="00FE7028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Lellingeria</w:t>
      </w:r>
      <w:proofErr w:type="spellEnd"/>
    </w:p>
    <w:p w14:paraId="52E41F1B" w14:textId="77777777" w:rsidR="0005497C" w:rsidRPr="00E87F83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vargasiana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A. Rojas </w:t>
      </w:r>
      <w:r w:rsidR="00490D48"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A. Rojas 89</w:t>
      </w:r>
      <w:r w:rsidR="00D12D43"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98</w:t>
      </w:r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(CR) </w:t>
      </w:r>
      <w:r w:rsidR="00847376"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/ End. / </w:t>
      </w:r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(Ej.:2). </w:t>
      </w:r>
    </w:p>
    <w:p w14:paraId="148A3CF5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</w:p>
    <w:p w14:paraId="165136EF" w14:textId="77777777" w:rsidR="00FE7028" w:rsidRPr="0027680D" w:rsidRDefault="00FE7028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Microgramma</w:t>
      </w:r>
      <w:proofErr w:type="spellEnd"/>
    </w:p>
    <w:p w14:paraId="44B51D94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nitida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(J. Sm.) A. R. Sm. </w:t>
      </w:r>
      <w:r w:rsidR="00490D48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J. Trusty 443 (CR) / (Ej.:3).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490D4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8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 </w:t>
      </w:r>
    </w:p>
    <w:p w14:paraId="733C9DCA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</w:p>
    <w:p w14:paraId="777E4537" w14:textId="77777777" w:rsidR="00FE7028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Moranopteris</w:t>
      </w:r>
    </w:p>
    <w:p w14:paraId="4232527B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taenifolia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(Jenman) R.Y. Hirai &amp; J. Prado [Sin.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Micropolypodium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taenifolium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Jenman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) A. R. Sm.; Sin.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Grammitis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blepharodes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(Maxon) F.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Seym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.]. </w:t>
      </w:r>
      <w:r w:rsidR="00490D48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/ 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A. Rojas 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8184 (CR) / (Ej.:6). 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  <w:r w:rsidR="00490D4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, 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8</w:t>
      </w:r>
      <w:r w:rsidR="00490D4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, 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9</w:t>
      </w:r>
    </w:p>
    <w:p w14:paraId="1F930A22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</w:p>
    <w:p w14:paraId="66F87ED5" w14:textId="77777777" w:rsidR="00FE7028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Phlebodium</w:t>
      </w:r>
      <w:proofErr w:type="spellEnd"/>
    </w:p>
    <w:p w14:paraId="6626B254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pseudoaureum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(Cav.)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Lellinger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[=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Polypodium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aureum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sensu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Fosberg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r w:rsidR="00C84810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y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Klawe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(1966), Stewart (1912) y Robinson (1902),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L.; =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Phlebodium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aureum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sensu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Gómez (1975),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(L.) J. Sm.]. </w:t>
      </w:r>
      <w:r w:rsidR="00490D48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A. Rojas 3595 (CR) / (Ej.:1</w:t>
      </w:r>
      <w:r w:rsidR="00D11EAD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4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  <w:r w:rsidR="00490D4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2</w:t>
      </w:r>
      <w:r w:rsidR="00490D4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5</w:t>
      </w:r>
      <w:r w:rsidR="00490D4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6</w:t>
      </w:r>
      <w:r w:rsidR="00490D4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8</w:t>
      </w:r>
      <w:r w:rsidR="00490D4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9 </w:t>
      </w:r>
    </w:p>
    <w:p w14:paraId="75943181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</w:p>
    <w:p w14:paraId="513C1EC5" w14:textId="77777777" w:rsidR="00FE7028" w:rsidRPr="0027680D" w:rsidRDefault="00FE7028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Pleopeltis</w:t>
      </w:r>
      <w:proofErr w:type="spellEnd"/>
    </w:p>
    <w:p w14:paraId="0A753D9E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astrolepis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Liebm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.) E.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Fourn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[Sin.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Polypodium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astrolepis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Liebm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.; 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Polypodium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lanceolatum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L.].</w:t>
      </w:r>
      <w:r w:rsidR="00490D48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A. Rojas 3665 (CR) / (Ej.:5).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  <w:r w:rsidR="00490D4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2</w:t>
      </w:r>
      <w:r w:rsidR="00490D4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4</w:t>
      </w:r>
      <w:r w:rsidR="00490D4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6</w:t>
      </w:r>
      <w:r w:rsidR="00490D4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8</w:t>
      </w:r>
      <w:r w:rsidR="00490D4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="00B622E7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9</w:t>
      </w:r>
    </w:p>
    <w:p w14:paraId="4EC985E7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</w:p>
    <w:p w14:paraId="2422CEE7" w14:textId="77777777" w:rsidR="00FE7028" w:rsidRPr="0027680D" w:rsidRDefault="00FE7028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Serpocaulon</w:t>
      </w:r>
      <w:proofErr w:type="spellEnd"/>
    </w:p>
    <w:p w14:paraId="6668418B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dissimile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(L.) A.R. Sm.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[Sin.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Polypodium dissimile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L.; 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Polypodium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chnoodes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Spreng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.]. </w:t>
      </w:r>
      <w:r w:rsidR="00490D48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A. Rojas 361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4 (CR) / (Ej.:</w:t>
      </w:r>
      <w:r w:rsidR="00D11EAD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8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). 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490D4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, 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2</w:t>
      </w:r>
      <w:r w:rsidR="00490D4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, 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6</w:t>
      </w:r>
      <w:r w:rsidR="00490D4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8</w:t>
      </w:r>
      <w:r w:rsidR="00490D4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="00FE702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9</w:t>
      </w:r>
    </w:p>
    <w:p w14:paraId="48A7523A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</w:p>
    <w:p w14:paraId="560A6804" w14:textId="77777777" w:rsidR="000F0F7F" w:rsidRPr="0027680D" w:rsidRDefault="000F0F7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 xml:space="preserve">Stenogrammitis </w:t>
      </w:r>
    </w:p>
    <w:p w14:paraId="68453F56" w14:textId="77777777" w:rsidR="000F0F7F" w:rsidRPr="0027680D" w:rsidRDefault="000F0F7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 xml:space="preserve">grammitoides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A. Rojas / A. Rojas &amp; J. Chaves 8946 (MO) / (Ej.:1).</w:t>
      </w:r>
    </w:p>
    <w:p w14:paraId="439BB6EF" w14:textId="77777777" w:rsidR="00831926" w:rsidRPr="0027680D" w:rsidRDefault="0083192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</w:p>
    <w:p w14:paraId="47C5CFDB" w14:textId="77777777" w:rsidR="00FE7028" w:rsidRPr="0027680D" w:rsidRDefault="00FE7028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Psilotaceae</w:t>
      </w:r>
    </w:p>
    <w:p w14:paraId="0AC3E705" w14:textId="77777777" w:rsidR="00490D48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Psilotum</w:t>
      </w:r>
    </w:p>
    <w:p w14:paraId="188251DB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nudum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(L.) P. Beauv. </w:t>
      </w:r>
      <w:r w:rsidR="00490D48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 Rojas 3596 (CR) / (Ej.:5).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490D4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2</w:t>
      </w:r>
      <w:r w:rsidR="00490D4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8</w:t>
      </w:r>
      <w:r w:rsidR="00490D48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9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</w:p>
    <w:p w14:paraId="5A8B0A62" w14:textId="77777777" w:rsidR="007D65A6" w:rsidRPr="0027680D" w:rsidRDefault="007D65A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</w:p>
    <w:p w14:paraId="231A4AEA" w14:textId="77777777" w:rsidR="00490D48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Pteridaceae</w:t>
      </w:r>
    </w:p>
    <w:p w14:paraId="42B8A968" w14:textId="77777777" w:rsidR="002C6474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Acrostichum</w:t>
      </w:r>
    </w:p>
    <w:p w14:paraId="4147CFAD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aureum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 </w:t>
      </w:r>
      <w:r w:rsidR="002C6474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 A. Estrada 5923 (CR) / (Ej.:8).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  <w:r w:rsidR="002C6474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2</w:t>
      </w:r>
      <w:r w:rsidR="002C6474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5</w:t>
      </w:r>
      <w:r w:rsidR="002C6474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8</w:t>
      </w:r>
      <w:r w:rsidR="002C6474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9</w:t>
      </w:r>
    </w:p>
    <w:p w14:paraId="7AF6F1F7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</w:p>
    <w:p w14:paraId="6EAD93ED" w14:textId="77777777" w:rsidR="002C6474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Adiantum</w:t>
      </w:r>
    </w:p>
    <w:p w14:paraId="1410ED67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latifolium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Lam. [=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Adiantum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petiolatum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sensu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Stewart (1912), non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Desv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.; 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Adiantum intermedium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sensu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Robinson (1902),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Sw.?].</w:t>
      </w:r>
      <w:r w:rsidR="007D65A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A. Rojas 3582 (CR) / (Ej.:13).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  <w:r w:rsidR="002C6474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2</w:t>
      </w:r>
      <w:r w:rsidR="002C6474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5</w:t>
      </w:r>
      <w:r w:rsidR="002C6474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6</w:t>
      </w:r>
      <w:r w:rsidR="002C6474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8</w:t>
      </w:r>
      <w:r w:rsidR="002C6474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9</w:t>
      </w:r>
    </w:p>
    <w:p w14:paraId="68703719" w14:textId="77777777" w:rsidR="00DC5186" w:rsidRPr="00E87F83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</w:pPr>
    </w:p>
    <w:p w14:paraId="33FE9A24" w14:textId="77777777" w:rsidR="0005497C" w:rsidRPr="00E87F83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pulverulentum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L. </w:t>
      </w:r>
      <w:r w:rsidR="007D65A6"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A. Rojas 9275 (CR) / (Ej.:1).</w:t>
      </w:r>
    </w:p>
    <w:p w14:paraId="496C2BAC" w14:textId="77777777" w:rsidR="00DC5186" w:rsidRPr="00E87F83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55D44218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×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variopinnatum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Jermy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et T. G. Walker </w:t>
      </w:r>
      <w:r w:rsidR="007D65A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J. Valerio 2224 (CR) / (Ej.:1).</w:t>
      </w:r>
    </w:p>
    <w:p w14:paraId="4AF8800A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</w:p>
    <w:p w14:paraId="3A54D9FF" w14:textId="77777777" w:rsidR="007D65A6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Anetium</w:t>
      </w:r>
      <w:proofErr w:type="spellEnd"/>
    </w:p>
    <w:p w14:paraId="643BE7B9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citrifolium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Splitg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</w:t>
      </w:r>
      <w:r w:rsidR="007D65A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A. Rojas 8956 (CR) / (Ej.:2).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7D65A6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8</w:t>
      </w:r>
      <w:r w:rsidR="007D65A6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9</w:t>
      </w:r>
    </w:p>
    <w:p w14:paraId="6935871C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</w:p>
    <w:p w14:paraId="458D3462" w14:textId="77777777" w:rsidR="003856C4" w:rsidRDefault="003856C4">
      <w:pPr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br w:type="page"/>
      </w:r>
    </w:p>
    <w:p w14:paraId="551F6D11" w14:textId="77777777" w:rsidR="007D65A6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lastRenderedPageBreak/>
        <w:t>Pityrogramma</w:t>
      </w:r>
    </w:p>
    <w:p w14:paraId="31A7FA5F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calomelanos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(L.) Link [Sin.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Ceropteris calomelanos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(L.) Link; 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Gymnogramma calomelanos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(L.) Kaulf.].  A. Rojas 3648 (CR) / (Ej.:8).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7D65A6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2</w:t>
      </w:r>
      <w:r w:rsidR="007D65A6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5</w:t>
      </w:r>
      <w:r w:rsidR="007D65A6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6</w:t>
      </w:r>
      <w:r w:rsidR="007D65A6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8</w:t>
      </w:r>
      <w:r w:rsidR="007D65A6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9</w:t>
      </w:r>
    </w:p>
    <w:p w14:paraId="143CD625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</w:p>
    <w:p w14:paraId="7CF015CA" w14:textId="77777777" w:rsidR="007D65A6" w:rsidRPr="00E87F83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  <w:r w:rsidRPr="00E87F83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Pteris</w:t>
      </w:r>
    </w:p>
    <w:p w14:paraId="2180EA1C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E87F83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biaurita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 </w:t>
      </w:r>
      <w:r w:rsidR="007D65A6"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="00644200"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J. Trusty 337 (CR) / (Ej.:6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7D65A6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2</w:t>
      </w:r>
      <w:r w:rsidR="007D65A6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8</w:t>
      </w:r>
      <w:r w:rsidR="007D65A6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9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</w:p>
    <w:p w14:paraId="69A1F43C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</w:p>
    <w:p w14:paraId="05238741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tripartita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Sw. </w:t>
      </w:r>
      <w:r w:rsidR="007D65A6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 A. Rojas 3645 (CR) / (Ej.:1).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7D65A6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8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 </w:t>
      </w:r>
    </w:p>
    <w:p w14:paraId="3F0879D7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</w:p>
    <w:p w14:paraId="433713E8" w14:textId="77777777" w:rsidR="007D65A6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Vittaria</w:t>
      </w:r>
    </w:p>
    <w:p w14:paraId="33038D37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graminifolia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Kaulf. [Sin.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Vittaria filifolia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Fée; 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Vittaria lineata sensu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Svenson (1938),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(L.) Sm.].  A. Rojas 3643 (CR) / (Ej.:</w:t>
      </w:r>
      <w:r w:rsidR="00C86DE2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19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7D65A6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2</w:t>
      </w:r>
      <w:r w:rsidR="007D65A6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4</w:t>
      </w:r>
      <w:r w:rsidR="007D65A6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8</w:t>
      </w:r>
      <w:r w:rsidR="007D65A6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9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</w:p>
    <w:p w14:paraId="2A4D39F8" w14:textId="77777777" w:rsidR="00831926" w:rsidRPr="0027680D" w:rsidRDefault="0083192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</w:p>
    <w:p w14:paraId="6FB5A167" w14:textId="77777777" w:rsidR="007D65A6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Saccolomataceae</w:t>
      </w:r>
    </w:p>
    <w:p w14:paraId="25FDE31B" w14:textId="77777777" w:rsidR="007D65A6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Saccoloma</w:t>
      </w:r>
    </w:p>
    <w:p w14:paraId="17FE51DC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elegans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var.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spinosum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 Rojas &amp; Trusty </w:t>
      </w:r>
      <w:r w:rsidR="007D65A6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 Estrada 5898 (CR)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/ End. /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(Ej.:10).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7D65A6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4</w:t>
      </w:r>
      <w:r w:rsidR="007D65A6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8</w:t>
      </w:r>
      <w:r w:rsidR="007D65A6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9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</w:p>
    <w:p w14:paraId="1297309A" w14:textId="77777777" w:rsidR="007D65A6" w:rsidRPr="0027680D" w:rsidRDefault="007D65A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4D3048F4" w14:textId="77777777" w:rsidR="007D65A6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Tectariaceae</w:t>
      </w:r>
    </w:p>
    <w:p w14:paraId="506B9DA5" w14:textId="77777777" w:rsidR="007D65A6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Ctenitis</w:t>
      </w:r>
    </w:p>
    <w:p w14:paraId="4B8B9716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sloanei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(Poepp. ex Spreng.) C. V. Morton </w:t>
      </w:r>
      <w:r w:rsidR="007D65A6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 Rojas 3646 (CR) / (Ej.:4).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7D65A6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8</w:t>
      </w:r>
      <w:r w:rsidR="007D65A6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9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</w:p>
    <w:p w14:paraId="45300028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</w:p>
    <w:p w14:paraId="5D82DE37" w14:textId="77777777" w:rsidR="007D65A6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Tectaria</w:t>
      </w:r>
    </w:p>
    <w:p w14:paraId="0093BC1A" w14:textId="77777777" w:rsidR="0027124C" w:rsidRPr="0027680D" w:rsidRDefault="0027124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×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epilithica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 Rojas / A. Rojas 8211 (CR) / End. / (Ej.:1). </w:t>
      </w:r>
    </w:p>
    <w:p w14:paraId="3EA3D5F0" w14:textId="77777777" w:rsidR="0027124C" w:rsidRPr="0027680D" w:rsidRDefault="0027124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</w:p>
    <w:p w14:paraId="2E531D46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incisa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Cav. [=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Tectaria antioquoiana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sensu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Gómez (1975), non (Baker) C. Chr.].</w:t>
      </w:r>
      <w:r w:rsidR="007D65A6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J. Trusty 256 (CR) / (Ej.:11).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7D65A6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8</w:t>
      </w:r>
      <w:r w:rsidR="007D65A6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9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</w:p>
    <w:p w14:paraId="4596D781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</w:p>
    <w:p w14:paraId="46D637DF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mexicana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(Fée) C. V. Morton </w:t>
      </w:r>
      <w:r w:rsidR="007D65A6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 Rojas 8212 (CR) / (Ej.:6).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7D65A6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8</w:t>
      </w:r>
      <w:r w:rsidR="007D65A6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9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</w:p>
    <w:p w14:paraId="232A2ED8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</w:p>
    <w:p w14:paraId="2453DD3A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moranii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Li Bing Zhang &amp; G.D. Tang [=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Tectaria incisa sensu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Trusty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et al.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(2006), pro parte,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Cav.].</w:t>
      </w:r>
      <w:r w:rsidR="007D65A6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J. González 1217 (CR)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/ End. /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(Ej.:1).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       </w:t>
      </w:r>
    </w:p>
    <w:p w14:paraId="405ABBDC" w14:textId="77777777" w:rsidR="00831926" w:rsidRPr="0027680D" w:rsidRDefault="0083192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</w:pPr>
    </w:p>
    <w:p w14:paraId="73E5ACD4" w14:textId="77777777" w:rsidR="007D65A6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  <w:t>Thelypteridaceae</w:t>
      </w:r>
      <w:proofErr w:type="spellEnd"/>
    </w:p>
    <w:p w14:paraId="4D242CE9" w14:textId="77777777" w:rsidR="007D65A6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Amauropelta</w:t>
      </w:r>
      <w:proofErr w:type="spellEnd"/>
    </w:p>
    <w:p w14:paraId="7FDBD60F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balbisii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Spreng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.) A.R. Sm. [Sin.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Thelypteris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balbisii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Spreng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.)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Ching; 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Dryopteris mercurii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 Braun ex Hieron.]. </w:t>
      </w:r>
      <w:r w:rsidR="00F17257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L.D. Gómez 18072 (CR) / (Ej.:4).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F17257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8</w:t>
      </w:r>
      <w:r w:rsidR="00F17257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9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</w:p>
    <w:p w14:paraId="2FB00179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</w:p>
    <w:p w14:paraId="0E355AE6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cocos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(A.R. Sm. &amp; Lellinger) Salino &amp; T.E. Almeida [Sin.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Thelypteris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cocos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A.R. Sm. &amp;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Lellinger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].  J. Trusty 375 (CR)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/ End. / 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(Ej.:1</w:t>
      </w:r>
      <w:r w:rsidR="00D11EAD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2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  <w:r w:rsidR="00F17257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8  </w:t>
      </w:r>
    </w:p>
    <w:p w14:paraId="2FECD829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</w:p>
    <w:p w14:paraId="2C2D75FC" w14:textId="77777777" w:rsidR="00F17257" w:rsidRPr="00E87F83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  <w:proofErr w:type="spellStart"/>
      <w:r w:rsidRPr="00E87F83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Goniopteris</w:t>
      </w:r>
      <w:proofErr w:type="spellEnd"/>
    </w:p>
    <w:p w14:paraId="67141D43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calypso</w:t>
      </w:r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(L.D. Gómez) 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Salino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&amp; T.E. Almeida [Sin.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Thelypteris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calypso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L. D. Gómez]. </w:t>
      </w:r>
      <w:r w:rsidR="00F17257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L.D. Gómez 18090 (CR)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/ End. / 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(Ej.:</w:t>
      </w:r>
      <w:r w:rsidR="00D12D43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4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  <w:r w:rsidR="00F17257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8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 </w:t>
      </w:r>
    </w:p>
    <w:p w14:paraId="09B36F95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</w:p>
    <w:p w14:paraId="43CC4B3F" w14:textId="77777777" w:rsidR="00F17257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Macrothelypteris</w:t>
      </w:r>
      <w:proofErr w:type="spellEnd"/>
    </w:p>
    <w:p w14:paraId="0F6F787F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torresiana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Gaudich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.) Ching </w:t>
      </w:r>
      <w:r w:rsidR="00F17257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J. Trusty 298 (CR) / (Ej.:</w:t>
      </w:r>
      <w:r w:rsidR="00644200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2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       </w:t>
      </w:r>
    </w:p>
    <w:p w14:paraId="426E53FD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</w:p>
    <w:p w14:paraId="1D98DF10" w14:textId="77777777" w:rsidR="00F17257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Steiropteris</w:t>
      </w:r>
      <w:proofErr w:type="spellEnd"/>
    </w:p>
    <w:p w14:paraId="0CB22D9A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decussata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(L.) A.R. Sm. [Sin.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Thelypteris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decussata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(L.) Proctor; 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Dryopteris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parasitica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sensu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Stewart (1912),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(L.) </w:t>
      </w:r>
      <w:proofErr w:type="spellStart"/>
      <w:proofErr w:type="gram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Kuntze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;</w:t>
      </w:r>
      <w:proofErr w:type="gram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=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Thelypteris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parasitica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sensu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Fosberg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r w:rsidR="00C84810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y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Klawe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(1966),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; (L.) Tardieu]. </w:t>
      </w:r>
      <w:r w:rsidR="00F17257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A. Rojas 3577 (CR) / (Ej.:13).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  <w:r w:rsidR="00F17257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2</w:t>
      </w:r>
      <w:r w:rsidR="00F17257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5</w:t>
      </w:r>
      <w:r w:rsidR="00F17257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8</w:t>
      </w:r>
      <w:r w:rsidR="00F17257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9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</w:p>
    <w:p w14:paraId="2A8C16AF" w14:textId="77777777" w:rsidR="00F17257" w:rsidRPr="0027680D" w:rsidRDefault="00F17257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5B4EF1B8" w14:textId="77777777" w:rsidR="003856C4" w:rsidRDefault="003856C4">
      <w:pPr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br w:type="page"/>
      </w:r>
    </w:p>
    <w:p w14:paraId="7E9BF7E2" w14:textId="77777777" w:rsidR="00F17257" w:rsidRPr="0027680D" w:rsidRDefault="00F17257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lastRenderedPageBreak/>
        <w:t>Thelypteris</w:t>
      </w:r>
      <w:proofErr w:type="spellEnd"/>
    </w:p>
    <w:p w14:paraId="4081835A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dentata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Forssk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.) E. P. St. John </w:t>
      </w:r>
      <w:r w:rsidR="00F17257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A. Rojas 8168 (CR) / (</w:t>
      </w:r>
      <w:r w:rsidR="007B385E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Ej.:2).</w:t>
      </w:r>
    </w:p>
    <w:p w14:paraId="4398DD0D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</w:pPr>
    </w:p>
    <w:p w14:paraId="5A650EE4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eggersii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(Hieron.) C. F. Reed </w:t>
      </w:r>
      <w:r w:rsidR="00F17257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L.D. Gómez 3326 (CR) / (Ej.:1).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8</w:t>
      </w:r>
      <w:r w:rsidR="00F17257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9</w:t>
      </w:r>
    </w:p>
    <w:p w14:paraId="71F9327E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</w:p>
    <w:p w14:paraId="0012FAAC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proofErr w:type="spellStart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  <w:t>hispidula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(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Decne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.) 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C. F. Reed </w:t>
      </w:r>
      <w:r w:rsidR="00F17257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J. Trusty 258 (CR) / (Ej.:9).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F17257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8</w:t>
      </w:r>
    </w:p>
    <w:p w14:paraId="7327455D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</w:p>
    <w:p w14:paraId="449CF96C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leprieurii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var.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subcostalis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A.R. Sm. </w:t>
      </w:r>
      <w:r w:rsidR="00F17257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 Rojas 3592 (CR) / (Ej.:5).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F17257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8</w:t>
      </w:r>
    </w:p>
    <w:p w14:paraId="5519766E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</w:p>
    <w:p w14:paraId="4CE13DC4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nana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 Rojas 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 Rojas 894</w:t>
      </w:r>
      <w:r w:rsidR="007B385E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0 (CR)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/ End. / </w:t>
      </w:r>
      <w:r w:rsidR="007B385E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(Ej.:1).</w:t>
      </w:r>
    </w:p>
    <w:p w14:paraId="780B5FF1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</w:p>
    <w:p w14:paraId="676C9549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opulenta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(Kaulf.) Fosberg </w:t>
      </w:r>
      <w:r w:rsidR="00F17257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="007B385E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 Rojas 8167 (CR) / (Ej.:3).</w:t>
      </w:r>
    </w:p>
    <w:p w14:paraId="4BA811B9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</w:p>
    <w:p w14:paraId="09BCB7E2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serrata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(Cav.) Alston 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J. Trusty 523 (CR) / (Ej.:4).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F17257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8</w:t>
      </w:r>
      <w:r w:rsidR="00F17257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9</w:t>
      </w:r>
    </w:p>
    <w:p w14:paraId="27E70C21" w14:textId="77777777" w:rsidR="00DC5186" w:rsidRPr="0027680D" w:rsidRDefault="00DC5186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65C91C36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sp</w:t>
      </w:r>
      <w:r w:rsidR="00BE2ABC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.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[=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Thelypteris quadrangularis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sensu Gómez (1975),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(Fée) Schelpe]. </w:t>
      </w:r>
      <w:r w:rsidR="00F17257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L.D. Gómez 3350 (CR) / (Ej.:4).</w:t>
      </w:r>
      <w:r w:rsidR="00F17257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9</w:t>
      </w:r>
    </w:p>
    <w:p w14:paraId="6F4C35BB" w14:textId="77777777" w:rsidR="00F17257" w:rsidRPr="0027680D" w:rsidRDefault="00F17257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59B63946" w14:textId="77777777" w:rsidR="00846745" w:rsidRPr="0027680D" w:rsidRDefault="00AE2968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Spermatophyta</w:t>
      </w:r>
    </w:p>
    <w:p w14:paraId="3EC01376" w14:textId="77777777" w:rsidR="00846745" w:rsidRPr="0027680D" w:rsidRDefault="00846745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69B77852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Amaranthaceae</w:t>
      </w:r>
    </w:p>
    <w:p w14:paraId="3E8FD58E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Cyathula</w:t>
      </w:r>
    </w:p>
    <w:p w14:paraId="2F00746A" w14:textId="77777777" w:rsidR="00973340" w:rsidRPr="0027680D" w:rsidRDefault="00217493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prostrata</w:t>
      </w:r>
      <w:r w:rsidR="00973340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  <w:r w:rsidR="00FA2F46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(L.) Blume </w:t>
      </w:r>
      <w:r w:rsidR="00973340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 L. Acosta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15021 (CR)</w:t>
      </w:r>
      <w:r w:rsidR="00973340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/ Introd. / (Reg.: 1)</w:t>
      </w:r>
    </w:p>
    <w:p w14:paraId="3F7ED974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</w:p>
    <w:p w14:paraId="006913E8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Anacardiaceae</w:t>
      </w:r>
    </w:p>
    <w:p w14:paraId="5A2D59CF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Campnosperma</w:t>
      </w:r>
    </w:p>
    <w:p w14:paraId="18DB52B0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panamense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Standl. / A. Estrada 5891 (CR) / (Ej.:3).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30FFEECC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6578DF2D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Mangifera</w:t>
      </w:r>
    </w:p>
    <w:p w14:paraId="69169DBB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indica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 / J.F. Quesada 1105 (CR) / Introd. / (Ej.:1).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23AE0DB7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70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6750E5D8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Annonaceae</w:t>
      </w:r>
    </w:p>
    <w:p w14:paraId="258E6A6F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Annona</w:t>
      </w:r>
    </w:p>
    <w:p w14:paraId="6395EB6E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glabra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 / A. Rojas 3683 (CR) / (Ej.:10).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1, 2, 5</w:t>
      </w:r>
    </w:p>
    <w:p w14:paraId="0975C344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05D0B530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muricata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 / A. Estrada  (Obs.) / Introd. / (Reg.:1). </w:t>
      </w:r>
    </w:p>
    <w:p w14:paraId="32C3AFBB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183962BE" w14:textId="77777777" w:rsidR="00973340" w:rsidRPr="000F5098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</w:pPr>
      <w:proofErr w:type="spellStart"/>
      <w:r w:rsidRPr="000F5098"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  <w:t>Apiaceae</w:t>
      </w:r>
      <w:proofErr w:type="spellEnd"/>
    </w:p>
    <w:p w14:paraId="6C8DC346" w14:textId="77777777" w:rsidR="00973340" w:rsidRPr="000F5098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</w:pPr>
      <w:r w:rsidRPr="000F5098"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  <w:t>Eryngium</w:t>
      </w:r>
    </w:p>
    <w:p w14:paraId="158953BC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proofErr w:type="spellStart"/>
      <w:r w:rsidRPr="000F5098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foetidum</w:t>
      </w:r>
      <w:proofErr w:type="spellEnd"/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L. / Alex.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Rodríguez 14582 (CR) / Introd. / (Ej.:2).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505E1E26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45B78340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Apocynaceae</w:t>
      </w:r>
    </w:p>
    <w:p w14:paraId="2C331A39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Catharanthus</w:t>
      </w:r>
    </w:p>
    <w:p w14:paraId="3F81CCBB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roseus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(L.) G. Don / J. Trusty 198 (FTG) /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Introd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/ (Ej.:1).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7197FB78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6E972D1E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Plumeria</w:t>
      </w:r>
    </w:p>
    <w:p w14:paraId="38AAC1EC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rubra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 / L.D. Gómez 3385 (CR) / (Ej.:1). </w:t>
      </w:r>
    </w:p>
    <w:p w14:paraId="09DE557A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3181DB86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Tassadia</w:t>
      </w:r>
    </w:p>
    <w:p w14:paraId="5DCF71FA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obovata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Decne. [=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Tassadia colubrina sensu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Fosberg y Klawe (1966) y Stewart (1912),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Decne.]. / J. Sánchez 2674 (CR) / (Ej.:6).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1, 2, 5</w:t>
      </w:r>
    </w:p>
    <w:p w14:paraId="7A547CE7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16489824" w14:textId="77777777" w:rsidR="003856C4" w:rsidRDefault="003856C4">
      <w:pPr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br w:type="page"/>
      </w:r>
    </w:p>
    <w:p w14:paraId="7A01580B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lastRenderedPageBreak/>
        <w:t>Aquifoliaceae</w:t>
      </w:r>
    </w:p>
    <w:p w14:paraId="209B9C54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Ilex</w:t>
      </w:r>
    </w:p>
    <w:p w14:paraId="0CC8FF96" w14:textId="77777777" w:rsidR="00973340" w:rsidRPr="0027680D" w:rsidRDefault="00BE2ABC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s</w:t>
      </w:r>
      <w:r w:rsidR="00973340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p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.</w:t>
      </w:r>
      <w:r w:rsidR="00973340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1  [= </w:t>
      </w:r>
      <w:r w:rsidR="00973340"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Ilex yurumanguinis sensu</w:t>
      </w:r>
      <w:r w:rsidR="00973340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Trusty </w:t>
      </w:r>
      <w:r w:rsidR="00973340"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et al.</w:t>
      </w:r>
      <w:r w:rsidR="00973340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(2006), </w:t>
      </w:r>
      <w:r w:rsidR="00973340"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pro parte</w:t>
      </w:r>
      <w:r w:rsidR="00973340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, </w:t>
      </w:r>
      <w:r w:rsidR="00973340"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non</w:t>
      </w:r>
      <w:r w:rsidR="00973340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Cuatrec.]. / A. Rodríguez 14787 (CR) / (Ej.:3). </w:t>
      </w:r>
      <w:r w:rsidR="00973340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1601D265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5EF1294F" w14:textId="77777777" w:rsidR="00973340" w:rsidRPr="0027680D" w:rsidRDefault="00BE2ABC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s</w:t>
      </w:r>
      <w:r w:rsidR="00973340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p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.</w:t>
      </w:r>
      <w:r w:rsidR="00973340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2 [= </w:t>
      </w:r>
      <w:r w:rsidR="00973340"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Ilex yurumanguinis sensu</w:t>
      </w:r>
      <w:r w:rsidR="00973340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Trusty </w:t>
      </w:r>
      <w:r w:rsidR="00973340"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et al.</w:t>
      </w:r>
      <w:r w:rsidR="00973340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(2006), </w:t>
      </w:r>
      <w:r w:rsidR="00973340"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pro parte</w:t>
      </w:r>
      <w:r w:rsidR="00973340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, </w:t>
      </w:r>
      <w:r w:rsidR="00973340"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non</w:t>
      </w:r>
      <w:r w:rsidR="00973340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Cuatrec.; = </w:t>
      </w:r>
      <w:r w:rsidR="00973340"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Rapanea guianensis sensu</w:t>
      </w:r>
      <w:r w:rsidR="00973340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Stewart (1912), </w:t>
      </w:r>
      <w:r w:rsidR="00973340"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non</w:t>
      </w:r>
      <w:r w:rsidR="00973340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Aubl. ]. / A. Estrada 6177 (CR) / (Ej.:3). </w:t>
      </w:r>
      <w:r w:rsidR="00973340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1, 2, 5</w:t>
      </w:r>
    </w:p>
    <w:p w14:paraId="64CA9383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4A8A044C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  <w:t>Araceae</w:t>
      </w:r>
      <w:proofErr w:type="spellEnd"/>
    </w:p>
    <w:p w14:paraId="2BD3AD2E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Anthurium</w:t>
      </w:r>
    </w:p>
    <w:p w14:paraId="72A781D1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scandens</w:t>
      </w:r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Aubl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.) Engl. / A. Estrada 5860 (CR) / (Ej.:9).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1, 2, 5</w:t>
      </w:r>
    </w:p>
    <w:p w14:paraId="1F2C3367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7DBCAF49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Philodendron</w:t>
      </w:r>
    </w:p>
    <w:p w14:paraId="4A9D7E8D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hederaceum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(Jacq.) Schott [=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Philodendron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sp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sensu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Stewart (1912)?]. / J. Sánchez 2705 (CR) / (Ej.:5).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es-CR"/>
        </w:rPr>
        <w:t>1, 5</w:t>
      </w:r>
    </w:p>
    <w:p w14:paraId="170CCAF4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60D2C369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sagittifolium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-cf.-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Liebm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/ R.B. Foster 4177 (MO) / (Ej.:1). </w:t>
      </w:r>
    </w:p>
    <w:p w14:paraId="109F8C02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53CADBAD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Spathiphyllum</w:t>
      </w:r>
      <w:proofErr w:type="spellEnd"/>
    </w:p>
    <w:p w14:paraId="285A6978" w14:textId="77777777" w:rsidR="00973340" w:rsidRPr="00E87F83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abelianum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A. Rojas &amp; J.M. Chaves. / Alex. </w:t>
      </w:r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Rodríguez 14610 (CR) / 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End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. / (Ej.:2).    </w:t>
      </w:r>
    </w:p>
    <w:p w14:paraId="2F8CF078" w14:textId="77777777" w:rsidR="00973340" w:rsidRPr="00E87F83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</w:pPr>
    </w:p>
    <w:p w14:paraId="4CF1F732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  <w:t>laeve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Engl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. 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[=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Spathiphyllum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atrovirens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sensu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Fosberg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y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Klawe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(1966),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Schott; =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Spathiphyllum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wendlandii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sensu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Stewart (1912),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Schott]. / A. Estrada 5894 (CR) / (Ej.:15).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1, 2, 3, 5</w:t>
      </w:r>
    </w:p>
    <w:p w14:paraId="79A51D91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4E6C2CCD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Xanthosoma</w:t>
      </w:r>
      <w:proofErr w:type="spellEnd"/>
    </w:p>
    <w:p w14:paraId="26FF8852" w14:textId="77777777" w:rsidR="00973340" w:rsidRPr="00E87F83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sagittifolium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(L.) Schott / J. Trusty 134 (FTG) /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Introd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/ (Ej.:1). </w:t>
      </w:r>
      <w:r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      </w:t>
      </w:r>
    </w:p>
    <w:p w14:paraId="341D6F15" w14:textId="77777777" w:rsidR="00973340" w:rsidRPr="00E87F83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683B426E" w14:textId="77777777" w:rsidR="00973340" w:rsidRPr="00E87F83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</w:pPr>
      <w:proofErr w:type="spellStart"/>
      <w:r w:rsidRPr="00E87F83"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  <w:t>Araliaceae</w:t>
      </w:r>
      <w:proofErr w:type="spellEnd"/>
    </w:p>
    <w:p w14:paraId="447072F1" w14:textId="77777777" w:rsidR="00973340" w:rsidRPr="00E87F83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</w:pPr>
      <w:proofErr w:type="spellStart"/>
      <w:r w:rsidRPr="00E87F83"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  <w:t>Hydrocotyle</w:t>
      </w:r>
      <w:proofErr w:type="spellEnd"/>
    </w:p>
    <w:p w14:paraId="28F6607E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umbellata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 / A. Rojas 3710 (CR) / Introd. / (Ej.:2).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0EE08C8E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577CE1B3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Arecaceae</w:t>
      </w:r>
    </w:p>
    <w:p w14:paraId="6CEB801E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Cocos</w:t>
      </w:r>
    </w:p>
    <w:p w14:paraId="219EF4EA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nucifera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 / J. Trusty  (Obs.) / (Reg.:1).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1, 2, 5</w:t>
      </w:r>
    </w:p>
    <w:p w14:paraId="6A266BC7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5F01A907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Euterpe</w:t>
      </w:r>
    </w:p>
    <w:p w14:paraId="5DBE556C" w14:textId="77777777" w:rsidR="00973340" w:rsidRPr="00E87F83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precatoria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var.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longevaginata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(Mart.) A.J. Hend. [Sin.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Rooseveltia frankliniana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O.F. Cook; 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Palmae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sp.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sensu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Stewart (1912)]. / L.J. Poveda 817 (CR) / (Ej.:5). </w:t>
      </w:r>
      <w:r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1, 2, 5</w:t>
      </w:r>
    </w:p>
    <w:p w14:paraId="69DFEEF1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4EDE842B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  <w:t>Asteraceae</w:t>
      </w:r>
    </w:p>
    <w:p w14:paraId="49813FAF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Chromolaena</w:t>
      </w:r>
      <w:proofErr w:type="spellEnd"/>
    </w:p>
    <w:p w14:paraId="7E750326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odorata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(Lam.) R. M. King &amp; H. Rob. / J. Trusty 252 (CR) /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Introd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/ (Ej.:3).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</w:p>
    <w:p w14:paraId="6A06BC31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1F6E9984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Clibadium</w:t>
      </w:r>
      <w:proofErr w:type="spellEnd"/>
    </w:p>
    <w:p w14:paraId="71041E23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acuminatum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Benth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/ Alex. Rodríguez 14616 (CR) / (Ej.:4).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1, 2, 5</w:t>
      </w:r>
    </w:p>
    <w:p w14:paraId="460525F7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</w:pPr>
    </w:p>
    <w:p w14:paraId="4E8E5B4F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Elephantopus</w:t>
      </w:r>
      <w:proofErr w:type="spellEnd"/>
    </w:p>
    <w:p w14:paraId="4651B2BA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spicatus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Juss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ex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Aubl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.) C.F. Baker [Sin.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Pseudelephantopus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spicatus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Juss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ex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Aubl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.) C.F. Baker]. / J. Trusty 353 (FTG) /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Introd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/ (Ej.:1).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474258EB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575A16EC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Rolandra</w:t>
      </w:r>
    </w:p>
    <w:p w14:paraId="362E36A0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fruticosa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(L.) Kuntze [Sin.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Rolandra argentea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Rottb.]. / H. Pittier 16262 (CR) / (Ej.:17).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1, 2, 5, 6</w:t>
      </w:r>
    </w:p>
    <w:p w14:paraId="25F25844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5D30EEC2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Sphagneticola</w:t>
      </w:r>
    </w:p>
    <w:p w14:paraId="39448250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trilobata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(L.) Pruski [Sin.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Wedelia trilobata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(L.) Hitchc.; 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Wedelia paludosa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DC.]. / A. Estrada 5903 (CR) / (Ej.:9).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1, 2, 3, 5, 6</w:t>
      </w:r>
    </w:p>
    <w:p w14:paraId="1447F7E1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27FD2AC9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lastRenderedPageBreak/>
        <w:t>Synedrella</w:t>
      </w:r>
    </w:p>
    <w:p w14:paraId="365F35C4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nodiflora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(L.) Gaertn. [=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Blainvillea biaristata sensu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Fosberg y Klawe (1966) y Stewart (1912),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DC.]. / H. Pittier 16249 (CR) / (Ej.:3).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1,2, 5</w:t>
      </w:r>
    </w:p>
    <w:p w14:paraId="7D9E6462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407E0F0B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Youngia</w:t>
      </w:r>
    </w:p>
    <w:p w14:paraId="3F13F42F" w14:textId="77777777" w:rsidR="00973340" w:rsidRPr="0027680D" w:rsidRDefault="00973340" w:rsidP="00973340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japonica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(L.) DC. / Alex. Rodríguez 14569 (CR) / Introd. / (Ej.:3).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1</w:t>
      </w:r>
    </w:p>
    <w:p w14:paraId="7B8B8B15" w14:textId="77777777" w:rsidR="00973340" w:rsidRPr="0027680D" w:rsidRDefault="00973340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</w:p>
    <w:p w14:paraId="3363A6EE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Bixaceae</w:t>
      </w:r>
    </w:p>
    <w:p w14:paraId="1107CD82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Bixa</w:t>
      </w:r>
    </w:p>
    <w:p w14:paraId="7363ADEB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orellana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 / J. Gómez-Laurito 6906 (CR) / Introd. / (Ej.:4).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</w:p>
    <w:p w14:paraId="52140B54" w14:textId="77777777" w:rsidR="00973340" w:rsidRPr="0027680D" w:rsidRDefault="00973340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</w:p>
    <w:p w14:paraId="66037233" w14:textId="77777777" w:rsidR="00B711CF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Bromeliaceae</w:t>
      </w:r>
    </w:p>
    <w:p w14:paraId="2D4102D1" w14:textId="77777777" w:rsidR="00B711CF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Ananas</w:t>
      </w:r>
    </w:p>
    <w:p w14:paraId="3215E22B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comosus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(L.) Merr. </w:t>
      </w:r>
      <w:r w:rsidR="00B711CF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J. Trusty  (Obs.)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/ Introd. /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(</w:t>
      </w:r>
      <w:r w:rsidR="007B5EEE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Reg.: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1).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0C926816" w14:textId="77777777" w:rsidR="00B711CF" w:rsidRPr="0027680D" w:rsidRDefault="00B711C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67AFCD03" w14:textId="77777777" w:rsidR="00B711CF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Guzmania</w:t>
      </w:r>
    </w:p>
    <w:p w14:paraId="5E58CEB2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sanguinea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(André) André ex Mez [Sin.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Guzmania crateriflora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Mez &amp; Wercklé ex Mez; 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Tillandsia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sp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sensu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Stewart (1912); 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 xml:space="preserve">Catopsis aloides sensu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Robinson (1902),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(Schltdl. &amp; Cham.) Baker].</w:t>
      </w:r>
      <w:r w:rsidR="00B711CF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 Rojas 3656 (CR) / (Ej.:7).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7B385E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2</w:t>
      </w:r>
      <w:r w:rsidR="007B385E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3</w:t>
      </w:r>
      <w:r w:rsidR="007B385E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5</w:t>
      </w:r>
      <w:r w:rsidR="007B385E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6</w:t>
      </w:r>
    </w:p>
    <w:p w14:paraId="0FFE5E01" w14:textId="77777777" w:rsidR="00B711CF" w:rsidRPr="0027680D" w:rsidRDefault="00B711C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2C690FF3" w14:textId="77777777" w:rsidR="00B711CF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Burmanniaceae</w:t>
      </w:r>
    </w:p>
    <w:p w14:paraId="5595B0F9" w14:textId="77777777" w:rsidR="00B711CF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Gymnosiphon</w:t>
      </w:r>
    </w:p>
    <w:p w14:paraId="6AB3162C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panamensis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Jonker </w:t>
      </w:r>
      <w:r w:rsidR="00750C58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L.D. Gómez 6778 (CR) / (Ej.:3).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       </w:t>
      </w:r>
    </w:p>
    <w:p w14:paraId="73668E64" w14:textId="77777777" w:rsidR="00B711CF" w:rsidRPr="0027680D" w:rsidRDefault="00B711C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40718E8F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Calophyllaceae</w:t>
      </w:r>
    </w:p>
    <w:p w14:paraId="5F76E415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Calophyllum</w:t>
      </w:r>
    </w:p>
    <w:p w14:paraId="6F18D530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inophyllum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 / A. Estrada 5920 (CR) / (Ej.:6).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26B7914B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6B4DB1A7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Cannabaceae</w:t>
      </w:r>
    </w:p>
    <w:p w14:paraId="1EA5317B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Trema</w:t>
      </w:r>
    </w:p>
    <w:p w14:paraId="4267FF0B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micrantha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(L.) Blume / L.D. Gómez 3273 (CR) / (Ej.:3).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2AB02E27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43E749E3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Caricaceae</w:t>
      </w:r>
    </w:p>
    <w:p w14:paraId="1B0A5A64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Carica</w:t>
      </w:r>
    </w:p>
    <w:p w14:paraId="773A6865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papaya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 / A. Estrada  (Obs.) / Introd. / (Reg.:1).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</w:p>
    <w:p w14:paraId="16C3E221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73C6D424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  <w:t>Caryophyllaceae</w:t>
      </w:r>
    </w:p>
    <w:p w14:paraId="2DC56636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Drymaria</w:t>
      </w:r>
      <w:proofErr w:type="spellEnd"/>
    </w:p>
    <w:p w14:paraId="08EEE649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cordata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(L.)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Willd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ex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Schult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/ Alex.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Rodríguez 14573 (CR) / Introd. / (Ej.:7).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500528A1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70F48579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Celastraceae</w:t>
      </w:r>
    </w:p>
    <w:p w14:paraId="6FB15CC1" w14:textId="77777777" w:rsidR="00C70331" w:rsidRPr="0027680D" w:rsidRDefault="00C70331" w:rsidP="00C70331">
      <w:pPr>
        <w:tabs>
          <w:tab w:val="left" w:pos="1485"/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sp</w:t>
      </w:r>
      <w:r w:rsidR="00BE2ABC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.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/ Alex. Rodríguez 14807 (CR) / (Ej.:1). </w:t>
      </w:r>
    </w:p>
    <w:p w14:paraId="0240443D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76868FD4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Chloranthaceae</w:t>
      </w:r>
    </w:p>
    <w:p w14:paraId="2348B6A6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Hedyosmum</w:t>
      </w:r>
    </w:p>
    <w:p w14:paraId="3793C7CF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>sp</w:t>
      </w:r>
      <w:r w:rsidR="00BE2ABC"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>.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[= </w:t>
      </w:r>
      <w:r w:rsidRPr="00E87F83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Hedyosmum racemosum sensu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Trusty </w:t>
      </w:r>
      <w:r w:rsidRPr="00E87F83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et al.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(2006),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(Ruiz &amp; Pav.) G. Don]. / J. Trusty 276 (CR) / (Ej.:10).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</w:p>
    <w:p w14:paraId="3B65314F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342166C3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  <w:t>Chrysobalanaceae</w:t>
      </w:r>
      <w:proofErr w:type="spellEnd"/>
    </w:p>
    <w:p w14:paraId="00701020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Chrysobalanus</w:t>
      </w:r>
      <w:proofErr w:type="spellEnd"/>
    </w:p>
    <w:p w14:paraId="66274176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icaco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L. / J. Trusty 452 (CR) / (Ej.:8).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1, 2</w:t>
      </w:r>
    </w:p>
    <w:p w14:paraId="0B0741A9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306E9DA7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  <w:t>Licania</w:t>
      </w:r>
      <w:proofErr w:type="spellEnd"/>
    </w:p>
    <w:p w14:paraId="1EA2DE6C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platypus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Hemsl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.) Fritsch / J. Trusty 230 (CR) /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Introd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/ (Ej.:1).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693B8509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2B6BA621" w14:textId="77777777" w:rsidR="003856C4" w:rsidRDefault="003856C4">
      <w:pPr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br w:type="page"/>
      </w:r>
    </w:p>
    <w:p w14:paraId="5BD0FD21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lastRenderedPageBreak/>
        <w:t>Clusiaceae</w:t>
      </w:r>
    </w:p>
    <w:p w14:paraId="7B8BBD37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Clusia</w:t>
      </w:r>
    </w:p>
    <w:p w14:paraId="3AE6EC34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rosea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Jacq. / A. Estrada 5879 (CR) / (Ej.:7).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1, 2, 5</w:t>
      </w:r>
    </w:p>
    <w:p w14:paraId="48005F3B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51523A31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Combretaceae</w:t>
      </w:r>
    </w:p>
    <w:p w14:paraId="5A8F48E2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Conocarpus</w:t>
      </w:r>
    </w:p>
    <w:p w14:paraId="45EBF332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erectus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 / A. Estrada 5919 (CR) / (Ej.:5).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07DDB0FD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5EDB9BFF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Terminalia</w:t>
      </w:r>
    </w:p>
    <w:p w14:paraId="29FC676B" w14:textId="77777777" w:rsidR="00C70331" w:rsidRPr="00E87F83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catappa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 / A. Rojas 3697 (CR) / Introd. / (Ej.:6). </w:t>
      </w:r>
      <w:r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1, 2, 3, 5</w:t>
      </w:r>
    </w:p>
    <w:p w14:paraId="53184F48" w14:textId="77777777" w:rsidR="00C70331" w:rsidRPr="00E87F83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66A66E12" w14:textId="77777777" w:rsidR="00C70331" w:rsidRPr="00E87F83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19D99E7B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  <w:t>Commelinaceae</w:t>
      </w:r>
      <w:proofErr w:type="spellEnd"/>
    </w:p>
    <w:p w14:paraId="4CA1846A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Commelina</w:t>
      </w:r>
      <w:proofErr w:type="spellEnd"/>
    </w:p>
    <w:p w14:paraId="6B61A508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diffusa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Burm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f. / J. Trusty 130 (FTG) /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Introd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/ (Ej.:1).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1, 2</w:t>
      </w:r>
    </w:p>
    <w:p w14:paraId="1C050B89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08984257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Murdannia</w:t>
      </w:r>
    </w:p>
    <w:p w14:paraId="5435C697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nudiflora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(L.) Brenan [Sin.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Commelina nudiflora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L.]. / A. Estrada 6201 (CR) / Introd. / (Ej.:2).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5</w:t>
      </w:r>
    </w:p>
    <w:p w14:paraId="2E107788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48C66CBB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Convolvulaceae</w:t>
      </w:r>
    </w:p>
    <w:p w14:paraId="7F4610FB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Ipomoea</w:t>
      </w:r>
    </w:p>
    <w:p w14:paraId="3E065F3A" w14:textId="77777777" w:rsidR="00C70331" w:rsidRPr="0027680D" w:rsidRDefault="00C70331" w:rsidP="00C70331">
      <w:pPr>
        <w:tabs>
          <w:tab w:val="left" w:pos="1485"/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alba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 / J. Trusty 450 (CR) / (Ej.:2).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1, 2</w:t>
      </w:r>
    </w:p>
    <w:p w14:paraId="157FF93B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69891902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batatas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(L.) Lam. / H. Pittier s.n. (CR) / Introd. / (Ej.:1).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1, 2</w:t>
      </w:r>
    </w:p>
    <w:p w14:paraId="4B9153FE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21501131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indica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(Burm.) Merr. [Sin.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Ipomoea learii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Knight ex Paxton; 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Ipomoea cathartica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Poir.]. / H. Pittier s.n. (CR) / (Ej.:1). 1 2  5</w:t>
      </w:r>
    </w:p>
    <w:p w14:paraId="17B03715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5E3DCF88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pes-caprae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(L.) R. Br. / J. Trusty 394 (CR) / (Ej.:4).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1, 2, 5, 7</w:t>
      </w:r>
    </w:p>
    <w:p w14:paraId="044F8960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</w:p>
    <w:p w14:paraId="7A55C9BD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r w:rsidRPr="00E87F83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philomega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(Vell.) 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House / J. Trusty 447 (CR) / (Ej.:3).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</w:p>
    <w:p w14:paraId="48295BC2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75B2044E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tiliacea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Willd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.)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Choisy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/ A. Jiménez 3185 (CR) / (Ej.:2).</w:t>
      </w:r>
    </w:p>
    <w:p w14:paraId="495C1494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6C8E4F80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Stictocardia</w:t>
      </w:r>
    </w:p>
    <w:p w14:paraId="2A8CC442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tiliifolia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(Desr.) Hallier f. / P.E. Sánchez 11 (CR) / (Ej.:4).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1</w:t>
      </w:r>
    </w:p>
    <w:p w14:paraId="7551DB09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604CD7E9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Cucurbitaceae</w:t>
      </w:r>
    </w:p>
    <w:p w14:paraId="7F03F85B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Momordica</w:t>
      </w:r>
    </w:p>
    <w:p w14:paraId="565BBEC8" w14:textId="77777777" w:rsidR="00C70331" w:rsidRPr="0027680D" w:rsidRDefault="00C70331" w:rsidP="00C70331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charantia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 / J. Trusty 83 (CR) / Introd. / (Ej.:1).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18B2E516" w14:textId="77777777" w:rsidR="00C70331" w:rsidRPr="0027680D" w:rsidRDefault="00C70331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</w:p>
    <w:p w14:paraId="220B3C15" w14:textId="77777777" w:rsidR="00D41819" w:rsidRPr="0027680D" w:rsidRDefault="00D41819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Cyperaceae</w:t>
      </w:r>
    </w:p>
    <w:p w14:paraId="240CC939" w14:textId="77777777" w:rsidR="00D41819" w:rsidRPr="0027680D" w:rsidRDefault="00D41819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Calyptrocarya</w:t>
      </w:r>
    </w:p>
    <w:p w14:paraId="19905026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glomerulata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(Brongn.) Urb. [Sin.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Calyptrocarya longifolia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(Rudge) Kunth; Sin.</w:t>
      </w:r>
      <w:r w:rsidR="000F29F4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  <w:r w:rsidR="000F29F4"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C</w:t>
      </w:r>
      <w:r w:rsidR="00FD0F72"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 xml:space="preserve">. </w:t>
      </w:r>
      <w:r w:rsidR="000F29F4"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palmetto</w:t>
      </w:r>
      <w:r w:rsidR="000F29F4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Nees]. / </w:t>
      </w:r>
      <w:r w:rsidR="00644200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A. Estrada 5884 (CR) / (Ej.:16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0F29F4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2</w:t>
      </w:r>
      <w:r w:rsidR="000F29F4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3</w:t>
      </w:r>
      <w:r w:rsidR="000F29F4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5</w:t>
      </w:r>
      <w:r w:rsidR="000F29F4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6    </w:t>
      </w:r>
    </w:p>
    <w:p w14:paraId="505F7D5F" w14:textId="77777777" w:rsidR="00D41819" w:rsidRPr="0027680D" w:rsidRDefault="00D41819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7A598EDC" w14:textId="77777777" w:rsidR="003856C4" w:rsidRDefault="003856C4">
      <w:pPr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br w:type="page"/>
      </w:r>
    </w:p>
    <w:p w14:paraId="58CA7698" w14:textId="77777777" w:rsidR="00D41819" w:rsidRPr="0027680D" w:rsidRDefault="00D41819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lastRenderedPageBreak/>
        <w:t>Cyperus</w:t>
      </w:r>
    </w:p>
    <w:p w14:paraId="6A349BFA" w14:textId="77777777" w:rsidR="007221F3" w:rsidRPr="0027680D" w:rsidRDefault="007221F3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esculentus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 [=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Cyperus sphacelatus sensu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Trusty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et al.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(2006) y Fosberg y Klawe (1966),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Rottb.]. / Stewart 267 (CAS) / Introd. / (Ej.:2).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1, 2, 3</w:t>
      </w:r>
    </w:p>
    <w:p w14:paraId="7F50C233" w14:textId="77777777" w:rsidR="007221F3" w:rsidRPr="0027680D" w:rsidRDefault="007221F3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</w:p>
    <w:p w14:paraId="58370C72" w14:textId="77777777" w:rsidR="00FD0F72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hermaphroditus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(Jacq.) Standl. [=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Cyperus tenuis sensu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Trusty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et al.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(2006),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Sw.; 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C</w:t>
      </w:r>
      <w:r w:rsidR="00FD0F72"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 xml:space="preserve">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sphacelatus sensu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Robinson (1902),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Rottb.]. </w:t>
      </w:r>
      <w:r w:rsidR="00FD0F72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J. </w:t>
      </w:r>
      <w:r w:rsidR="00644200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Gómez-Laurito 6930 (CR) / (Ej.:6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FD0F72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2</w:t>
      </w:r>
      <w:r w:rsidR="00FD0F72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6</w:t>
      </w:r>
    </w:p>
    <w:p w14:paraId="52E55D3C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</w:p>
    <w:p w14:paraId="4436AF3F" w14:textId="77777777" w:rsidR="00DD02EF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ligularis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 </w:t>
      </w:r>
      <w:r w:rsidR="00DD02EF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J. Gómez-Laurito 6927 (CR)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/ Introd. /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(Ej.:4).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00EDE5AC" w14:textId="77777777" w:rsidR="00DD02EF" w:rsidRPr="0027680D" w:rsidRDefault="00DD02E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4190AC89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luzulae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(L.) Rottb. ex Retz.</w:t>
      </w:r>
      <w:r w:rsidR="00DD02EF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Alex. Rodríguez 14587 (CR)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/ Introd. /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(Ej.:3). </w:t>
      </w:r>
    </w:p>
    <w:p w14:paraId="6637CE53" w14:textId="77777777" w:rsidR="00DD02EF" w:rsidRPr="0027680D" w:rsidRDefault="00DD02E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05F32132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odoratus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L. [=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Cyperus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prolixus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sensu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Fosberg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r w:rsidR="00C84810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y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Klawe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(1966) y Stewart (1912),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Kunth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]. 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H. Pittier 16271 (CR) / (Ej.:6).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DD02EF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2</w:t>
      </w:r>
      <w:r w:rsidR="00DD02EF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5</w:t>
      </w:r>
    </w:p>
    <w:p w14:paraId="5B4D22E0" w14:textId="77777777" w:rsidR="00DD02EF" w:rsidRPr="0027680D" w:rsidRDefault="00DD02E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393FCF8E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rotundus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 </w:t>
      </w:r>
      <w:r w:rsidR="00DD02EF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L.D. Gómez 3386 (CR)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/ Introd. /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(Ej.:2).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       </w:t>
      </w:r>
    </w:p>
    <w:p w14:paraId="600A4ECE" w14:textId="77777777" w:rsidR="00DD02EF" w:rsidRPr="0027680D" w:rsidRDefault="00DD02E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067E14F9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tenerrimus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J. Presl &amp; C. Presl </w:t>
      </w:r>
      <w:r w:rsidR="006722A9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D. Murawski 365 (CR)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/ Introd. /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(Ej.:1).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2DF749A8" w14:textId="77777777" w:rsidR="00DD02EF" w:rsidRPr="0027680D" w:rsidRDefault="00DD02E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02D18A87" w14:textId="77777777" w:rsidR="00DD02EF" w:rsidRPr="0027680D" w:rsidRDefault="00DD02E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Eleocharis</w:t>
      </w:r>
    </w:p>
    <w:p w14:paraId="3BBBFE03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acutangula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(Roxb.) Schult. </w:t>
      </w:r>
      <w:r w:rsidR="006722A9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J. Gómez-Laurito 6915 (CR)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/ Introd. /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(Ej.:1).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1</w:t>
      </w:r>
    </w:p>
    <w:p w14:paraId="360C8FEF" w14:textId="77777777" w:rsidR="00DD02EF" w:rsidRPr="0027680D" w:rsidRDefault="00DD02E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1AFAA250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mutata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(L.) 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Roem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&amp;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Schult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</w:t>
      </w:r>
      <w:r w:rsidR="006722A9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R. Soto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s.n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(USJ) / (Ej.:1). </w:t>
      </w:r>
    </w:p>
    <w:p w14:paraId="1C318C6A" w14:textId="77777777" w:rsidR="00DD02EF" w:rsidRPr="0027680D" w:rsidRDefault="00DD02E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33E47E93" w14:textId="77777777" w:rsidR="00DD02EF" w:rsidRPr="0027680D" w:rsidRDefault="00DD02E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Fimbristylis</w:t>
      </w:r>
      <w:proofErr w:type="spellEnd"/>
    </w:p>
    <w:p w14:paraId="5FD88C7E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dichotoma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(L.)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Vahl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r w:rsidR="006722A9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J. Trusty 355 (CR)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/ </w:t>
      </w:r>
      <w:proofErr w:type="spellStart"/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Introd</w:t>
      </w:r>
      <w:proofErr w:type="spellEnd"/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/ </w:t>
      </w:r>
      <w:r w:rsidR="00644200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(Ej.:5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</w:p>
    <w:p w14:paraId="1192955E" w14:textId="77777777" w:rsidR="00DD02EF" w:rsidRPr="0027680D" w:rsidRDefault="00DD02E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3F78F796" w14:textId="77777777" w:rsidR="0005497C" w:rsidRPr="00E87F83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littoralis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Gaudich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</w:t>
      </w:r>
      <w:r w:rsidR="006722A9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Alex. </w:t>
      </w:r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Rodríguez 14584 (CR) / (Ej.:1). </w:t>
      </w:r>
    </w:p>
    <w:p w14:paraId="1EBF176D" w14:textId="77777777" w:rsidR="00DD02EF" w:rsidRPr="00E87F83" w:rsidRDefault="00DD02E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</w:pPr>
    </w:p>
    <w:p w14:paraId="23F27396" w14:textId="77777777" w:rsidR="00DD02EF" w:rsidRPr="00E87F83" w:rsidRDefault="00DD02E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s-ES" w:eastAsia="es-CR"/>
        </w:rPr>
      </w:pPr>
      <w:proofErr w:type="spellStart"/>
      <w:r w:rsidRPr="00E87F83">
        <w:rPr>
          <w:rFonts w:ascii="Times New Roman" w:eastAsia="Times New Roman" w:hAnsi="Times New Roman" w:cs="Times New Roman"/>
          <w:b/>
          <w:i/>
          <w:sz w:val="20"/>
          <w:szCs w:val="20"/>
          <w:lang w:val="es-ES" w:eastAsia="es-CR"/>
        </w:rPr>
        <w:t>Hypolytrum</w:t>
      </w:r>
      <w:proofErr w:type="spellEnd"/>
    </w:p>
    <w:p w14:paraId="274903CE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proofErr w:type="spellStart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  <w:t>amplum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Poepp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. &amp; 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Kunth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[Sin. </w:t>
      </w:r>
      <w:proofErr w:type="spellStart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  <w:t>Hypolytrum</w:t>
      </w:r>
      <w:proofErr w:type="spellEnd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  <w:t xml:space="preserve"> </w:t>
      </w:r>
      <w:proofErr w:type="spellStart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  <w:t>nicaraguense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Liebm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.; = </w:t>
      </w:r>
      <w:proofErr w:type="spellStart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  <w:t>Hypolytrum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sp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</w:t>
      </w:r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  <w:t>sensu</w:t>
      </w:r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Robin</w:t>
      </w:r>
      <w:r w:rsidR="006722A9"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son (1902)]. /</w:t>
      </w:r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A. Estrada 5852 (CR) / (Ej.:21).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6722A9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2</w:t>
      </w:r>
      <w:r w:rsidR="006722A9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3</w:t>
      </w:r>
      <w:r w:rsidR="006722A9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5</w:t>
      </w:r>
      <w:r w:rsidR="006722A9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6</w:t>
      </w:r>
    </w:p>
    <w:p w14:paraId="3723C629" w14:textId="77777777" w:rsidR="00DD02EF" w:rsidRPr="0027680D" w:rsidRDefault="00DD02E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7275E1F1" w14:textId="77777777" w:rsidR="00DD02EF" w:rsidRPr="0027680D" w:rsidRDefault="00DD02E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Kyllinga</w:t>
      </w:r>
    </w:p>
    <w:p w14:paraId="2F69CC98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brevifolia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Rottb. </w:t>
      </w:r>
      <w:r w:rsidR="006722A9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Alex. Rodríguez 14588 (CR)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/ Introd. /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(Ej.:</w:t>
      </w:r>
      <w:r w:rsidR="00644200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8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       </w:t>
      </w:r>
    </w:p>
    <w:p w14:paraId="08DAA862" w14:textId="77777777" w:rsidR="00DD02EF" w:rsidRPr="0027680D" w:rsidRDefault="00DD02E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477A5DD1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nudiceps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C. B. Clarke ex Standl. [Sin.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Cyperus nudiceps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(C.B. Clarke ex Standl.) </w:t>
      </w:r>
      <w:r w:rsidR="006722A9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O'Neill]. 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H. Pittier 16272 (CR)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/ End. /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(Ej.:6).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6722A9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2</w:t>
      </w:r>
      <w:r w:rsidR="006722A9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5</w:t>
      </w:r>
      <w:r w:rsidR="006722A9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6</w:t>
      </w:r>
    </w:p>
    <w:p w14:paraId="3C6DE6D4" w14:textId="77777777" w:rsidR="00DD02EF" w:rsidRPr="0027680D" w:rsidRDefault="00DD02E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5F3D2CEE" w14:textId="77777777" w:rsidR="00DD02EF" w:rsidRPr="0027680D" w:rsidRDefault="00DD02E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Rhynchospora</w:t>
      </w:r>
    </w:p>
    <w:p w14:paraId="48F17F1A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nervosa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subsp.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nervosa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(Vahl) Boeckeler </w:t>
      </w:r>
      <w:r w:rsidR="006722A9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L.D. Gómez 3382 (CR)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/ Introd. /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(Ej.:1).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73A5DDB6" w14:textId="77777777" w:rsidR="00DD02EF" w:rsidRPr="0027680D" w:rsidRDefault="00DD02E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3D378415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polyphylla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(Vahl) Vahl </w:t>
      </w:r>
      <w:r w:rsidR="006722A9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J. Trusty 534 (CR)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/ Introd. /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(Ej.:10).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6722A9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2</w:t>
      </w:r>
      <w:r w:rsidR="006722A9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3</w:t>
      </w:r>
    </w:p>
    <w:p w14:paraId="15D2E1F0" w14:textId="77777777" w:rsidR="00DD02EF" w:rsidRPr="0027680D" w:rsidRDefault="00DD02E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56327287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radicans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subsp.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microcephala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(Bertero ex Spreng.) W. W. Thomas [=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Rhynchospora pubera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subsp.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parvula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sensu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Trusty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et al.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(2006),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non</w:t>
      </w:r>
      <w:r w:rsidR="006722A9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(Vahl) Boeck.]. </w:t>
      </w:r>
      <w:r w:rsidR="006722A9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Alex. Rodríguez 14585 (</w:t>
      </w:r>
      <w:r w:rsidR="006722A9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CR)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/ Introd. /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(Ej.:3).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686083AD" w14:textId="77777777" w:rsidR="00DD02EF" w:rsidRPr="0027680D" w:rsidRDefault="00DD02E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59A86D7F" w14:textId="77777777" w:rsidR="00DD02EF" w:rsidRPr="0027680D" w:rsidRDefault="00DD02E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Scleria</w:t>
      </w:r>
    </w:p>
    <w:p w14:paraId="2D7D7F53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secans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(L.) Urb.</w:t>
      </w:r>
      <w:r w:rsidR="00E664EF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J. Trusty 272 (CR)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/ Introd. /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(Ej.:1).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428A52FE" w14:textId="77777777" w:rsidR="00DD02EF" w:rsidRPr="0027680D" w:rsidRDefault="00DD02E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4F9EAAD2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Euphorbiaceae</w:t>
      </w:r>
    </w:p>
    <w:p w14:paraId="150C1E3F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Acalypha</w:t>
      </w:r>
    </w:p>
    <w:p w14:paraId="0CF11634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macrostachya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Jacq. [Sin.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Acalypha pittieri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Pax &amp; K. Hoffm.; 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Acalypha bisetosa sensu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Fosberg y Klawe (1966) y sensu Stewart (1912),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Bertero ex Spreng.]. / H. Pittier 16246 (CR) / (Ej.:2).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1, 2, 5</w:t>
      </w:r>
    </w:p>
    <w:p w14:paraId="17ED8F07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0F94B39F" w14:textId="77777777" w:rsidR="003856C4" w:rsidRDefault="003856C4">
      <w:pPr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br w:type="page"/>
      </w:r>
    </w:p>
    <w:p w14:paraId="56BB9774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lastRenderedPageBreak/>
        <w:t>Euphorbia</w:t>
      </w:r>
    </w:p>
    <w:p w14:paraId="75AE1BEC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hirta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 [Sin.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Chamaesyce hirta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(L.) Millsp.]. / A. Rojas 3707 (CR) / Introd. / (Ej.:5).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1, 2</w:t>
      </w:r>
    </w:p>
    <w:p w14:paraId="33722452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3CE833BB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hyssopifolia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 [Sin.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Chamaesyce hyssopifolia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(L.) Small]. / L. González 649 (CR) / Introd. / (Ej.:5).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331573E3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590B94F8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Manihot</w:t>
      </w:r>
    </w:p>
    <w:p w14:paraId="2C5ECF34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esculenta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Crantz  / J. Trusty 82 (CR) / Introd. / (Ej.:1).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1</w:t>
      </w:r>
    </w:p>
    <w:p w14:paraId="4C3FC0F3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44DA19EC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Ricinus</w:t>
      </w:r>
    </w:p>
    <w:p w14:paraId="7E213EEF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communis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L. </w:t>
      </w:r>
      <w:proofErr w:type="gram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  L.D.</w:t>
      </w:r>
      <w:proofErr w:type="gram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Gómez 3389 (CR) /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Introd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/ (Ej.:1).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1, 2</w:t>
      </w:r>
    </w:p>
    <w:p w14:paraId="5C784C9C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0E1FEB32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Fabaceae</w:t>
      </w:r>
    </w:p>
    <w:p w14:paraId="798E8D91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Canavalia</w:t>
      </w:r>
    </w:p>
    <w:p w14:paraId="6CD9DA8D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rosea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(Sw.) DC. [Sin.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Canavalia maritima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Thouars]. / H. Pittier 16280 (CR) / (Ej.:4).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1, 2</w:t>
      </w:r>
    </w:p>
    <w:p w14:paraId="7CA23C32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76EC366F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Dalbergia</w:t>
      </w:r>
    </w:p>
    <w:p w14:paraId="5EF12C4B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brownei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(Jacq.) Urb. [=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Dalbergia monetaria sensu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Trusty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et al.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(2006),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 f.]. / L.D. Gómez 18053 (CR) / (Ej.:2).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653D2FB5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775C1342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Desmodium</w:t>
      </w:r>
    </w:p>
    <w:p w14:paraId="225BC962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adscendens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(Sw.) DC. / Alex. Rodríguez 14579 (CR) / Introd. / (Ej.:4).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36497890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3BA2FC7D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incanum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DC. / J. Trusty 364 (CR) / (Ej.:7). 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1</w:t>
      </w:r>
    </w:p>
    <w:p w14:paraId="76BD0885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4CFCD099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procumbens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var.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longipes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Schindl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.) B.G.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Schub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/ J. Trusty 348 (CR) /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Introd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/ (Ej.:1).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19DB6835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11397EF1" w14:textId="77777777" w:rsidR="0057361D" w:rsidRPr="00E87F83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</w:pPr>
      <w:proofErr w:type="spellStart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  <w:t>scorpiurus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(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Sw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.) 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Desv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. / R.B. Foster 4141 (CR) / (Ej.:1).</w:t>
      </w:r>
    </w:p>
    <w:p w14:paraId="65C7942D" w14:textId="77777777" w:rsidR="0057361D" w:rsidRPr="00E87F83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</w:pPr>
    </w:p>
    <w:p w14:paraId="348C7E21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Dioclea</w:t>
      </w:r>
    </w:p>
    <w:p w14:paraId="0CCF9487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reflexa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Hook. f. [=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Canavalia maritima sensu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Trusty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et al.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(2006), non Thouars]. / J. González 1207 (CR) / (Ej.:4).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1281BF09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168A7465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Entada</w:t>
      </w:r>
    </w:p>
    <w:p w14:paraId="589FFC0A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gigas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(L.) Fawc. &amp; Rendle  / A. Rojas 3690 (CR) / (Ej.:10).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</w:p>
    <w:p w14:paraId="0C94F210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49170EE7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Erythrina</w:t>
      </w:r>
    </w:p>
    <w:p w14:paraId="14A38B83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fusca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Lour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/ J. Trusty 220 (CR) / (Ej.:3).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612BE107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6B64AB79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Guilandina</w:t>
      </w:r>
    </w:p>
    <w:p w14:paraId="10132A4F" w14:textId="77777777" w:rsidR="0057361D" w:rsidRPr="00E87F83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bonduc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 [Sin.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Caesalpinia bonduc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(L.) Roxb.; 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C.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crista L.;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 xml:space="preserve">C. bonducella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(L.) </w:t>
      </w:r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Fleming]. / H. 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Pittier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16281 (CR) / (Ej.:4). </w:t>
      </w:r>
      <w:r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1, 2, 5</w:t>
      </w:r>
    </w:p>
    <w:p w14:paraId="4A4ADB29" w14:textId="77777777" w:rsidR="0057361D" w:rsidRPr="00E87F83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</w:pPr>
    </w:p>
    <w:p w14:paraId="34C69228" w14:textId="77777777" w:rsidR="0057361D" w:rsidRPr="00E87F83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  <w:proofErr w:type="spellStart"/>
      <w:r w:rsidRPr="00E87F83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Mucuna</w:t>
      </w:r>
      <w:proofErr w:type="spellEnd"/>
    </w:p>
    <w:p w14:paraId="40E1CF57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proofErr w:type="spellStart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sloanei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Fawc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&amp; </w:t>
      </w:r>
      <w:proofErr w:type="spellStart"/>
      <w:proofErr w:type="gramStart"/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Rendle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 /</w:t>
      </w:r>
      <w:proofErr w:type="gramEnd"/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Alex.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Rodríguez 14565 (CR) / (Ej.:4).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31DC0909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urens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(L.) DC. [=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Mucuna mutisiana sensu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Trusty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et al.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(2006),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(Kunth) DC.]. / J.F. Quesada 1025 (CR) / (Ej.:2).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61535C3C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56064BF4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Vigna</w:t>
      </w:r>
    </w:p>
    <w:p w14:paraId="4A9CA788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vexillata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(L.) A. Rich. / R. Soto 3864 (USJ) / (Ej.:1).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76D3E8B7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3A93AC4B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Zapoteca</w:t>
      </w:r>
    </w:p>
    <w:p w14:paraId="4E457DCE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tetragona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(Willd.) H. M. Hern. / J.F. Quesada 1135 (CR) / (Ej.:1).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5AF82964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7D58CE32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Gentianaceae</w:t>
      </w:r>
    </w:p>
    <w:p w14:paraId="52EB5171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Tachia</w:t>
      </w:r>
    </w:p>
    <w:p w14:paraId="28A050DE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blancoi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Al. Rodr. &amp; J. Sánchez-Gonz. / Alex. Rodríguez 14612 (CR) / End. / (Ej.:2).</w:t>
      </w:r>
    </w:p>
    <w:p w14:paraId="294B0EF2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3F891987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Voyria</w:t>
      </w:r>
    </w:p>
    <w:p w14:paraId="09A5320E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aphylla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(Jacq.) Pers. / J. Sánchez 2681 (CR) / (Ej.:3).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</w:p>
    <w:p w14:paraId="217DE6AE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76075F66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  <w:t>Gesneriaceae</w:t>
      </w:r>
      <w:proofErr w:type="spellEnd"/>
    </w:p>
    <w:p w14:paraId="13E3C31E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Kohleria</w:t>
      </w:r>
      <w:proofErr w:type="spellEnd"/>
    </w:p>
    <w:p w14:paraId="23C12181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spicata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Kunth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)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Oerst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</w:t>
      </w:r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[Sin. </w:t>
      </w:r>
      <w:proofErr w:type="spellStart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  <w:t>Kohleria</w:t>
      </w:r>
      <w:proofErr w:type="spellEnd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  <w:t xml:space="preserve"> </w:t>
      </w:r>
      <w:proofErr w:type="spellStart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  <w:t>longifolia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var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. </w:t>
      </w:r>
      <w:proofErr w:type="spellStart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  <w:t>petiolaris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(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Benth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.)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C.V. Morton]. / A. Estrada 6156 (CR) / (Ej.:8).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1, 2</w:t>
      </w:r>
    </w:p>
    <w:p w14:paraId="432F0FE7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7F81FA0A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Humiriaceae</w:t>
      </w:r>
    </w:p>
    <w:p w14:paraId="38624BC4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Sacoglottis</w:t>
      </w:r>
    </w:p>
    <w:p w14:paraId="2E017B0A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holdridgei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Cuatrec. / A. Estrada 5878 (CR) / End. / (Ej.:26).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1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 </w:t>
      </w:r>
    </w:p>
    <w:p w14:paraId="09DA0A80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0CD17824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Lamiaceae</w:t>
      </w:r>
    </w:p>
    <w:p w14:paraId="5AFAB3ED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Cornutia</w:t>
      </w:r>
    </w:p>
    <w:p w14:paraId="5ED56370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pyramidata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 [Sin.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Cornutia grandifolia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(Schltdl. &amp; Cham.) Schauer; 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Cornutia microcalycina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Pav. &amp; Moldenke; 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Cornutia microcalycina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var.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anomala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Moldenke]. / H. Pittier 16254 (CR) / (Ej.:2).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1, 2, 5</w:t>
      </w:r>
    </w:p>
    <w:p w14:paraId="3B549F72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3875B780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Hyptis</w:t>
      </w:r>
    </w:p>
    <w:p w14:paraId="170D703C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capitata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Jacq. / J. Trusty 446 (CR) / Introd. / (Ej.:11).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1, 2, 3</w:t>
      </w:r>
    </w:p>
    <w:p w14:paraId="79977341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422D6D10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Salvia</w:t>
      </w:r>
    </w:p>
    <w:p w14:paraId="63BDE0BE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occidentalis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Sw. / J. Trusty 350 (CR) / Introd. / (Ej.:1).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0663C260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3C249F30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Lauraceae</w:t>
      </w:r>
    </w:p>
    <w:p w14:paraId="63FBC4C2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Ocotea</w:t>
      </w:r>
    </w:p>
    <w:p w14:paraId="4CB83BE4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insularis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(Meisn.) Mez  / J. Trusty 502 (CR) / (Ej.:21).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1, 2</w:t>
      </w:r>
    </w:p>
    <w:p w14:paraId="52DE6581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38E8F13C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Persea</w:t>
      </w:r>
    </w:p>
    <w:p w14:paraId="5B7B6FCD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ame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r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icana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Mill. / J. Trusty 522 (CR) /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Introd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/ (Ej.:5).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       </w:t>
      </w:r>
    </w:p>
    <w:p w14:paraId="297CDF9E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369B8990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Linderniaceae</w:t>
      </w:r>
    </w:p>
    <w:p w14:paraId="07F93900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Lindernia</w:t>
      </w:r>
    </w:p>
    <w:p w14:paraId="7F0C66C0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crustacea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(L.) F. Muell. / Alex. Rodríguez 14568 (CR) / Introd. / (Ej.:1).</w:t>
      </w:r>
    </w:p>
    <w:p w14:paraId="19CEC4F8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2C672341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Malvaceae</w:t>
      </w:r>
    </w:p>
    <w:p w14:paraId="0BC04132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Hibiscus</w:t>
      </w:r>
    </w:p>
    <w:p w14:paraId="6991C0B3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rosa-sinensis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var.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rosa-sinensis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 / J. Trusty 199 (FTG) / Introd. / (Ej.:1).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179A934F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2011EFFA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Ochroma</w:t>
      </w:r>
    </w:p>
    <w:p w14:paraId="6B301F16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pyramidale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(Cav. ex Lam.) Urb. / A. Estrada 6210 (CR) / (Ej.:4).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1, 2, 5</w:t>
      </w:r>
    </w:p>
    <w:p w14:paraId="302583F5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2A441650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Pavonia</w:t>
      </w:r>
    </w:p>
    <w:p w14:paraId="1118B968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paniculata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Cav. / H. Pittier 16243 (CR) / (Ej.:1).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7C8D830D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5BE9735F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Sida</w:t>
      </w:r>
    </w:p>
    <w:p w14:paraId="25FBE1D9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hirsutissima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Mill. [=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Sida acuta sensu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Trusty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et al.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(2006),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Burm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f.]. / J. Trusty 81 (FTG) /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Introd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/ (Ej.:1).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4B140F9B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</w:p>
    <w:p w14:paraId="5BA79BFA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Talipariti</w:t>
      </w:r>
    </w:p>
    <w:p w14:paraId="4817AA86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tiliaceum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var.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pernambucense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(Arruda) Fryxell [Sin.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Hibiscus tiliaceus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L.]. / A. Estrada 5922 (CR) / (Ej.:11).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1, 2, 5, 6</w:t>
      </w:r>
    </w:p>
    <w:p w14:paraId="4EF5B550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4339A7B6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Theobroma</w:t>
      </w:r>
    </w:p>
    <w:p w14:paraId="15E3CF4E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  <w:t>cacao</w:t>
      </w:r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L. / J. 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Trusty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228 (CR) / 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Introd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. / (Ej.:1).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5F94A32C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6444C5E5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lastRenderedPageBreak/>
        <w:t>Urena</w:t>
      </w:r>
    </w:p>
    <w:p w14:paraId="3D68C625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lobata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var.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lobata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 / A. Estrada 5853 (CR) / Introd. / (Ej.:8).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1, 2, 3</w:t>
      </w:r>
    </w:p>
    <w:p w14:paraId="77865F1E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78FBEE64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Marcgraviaceae</w:t>
      </w:r>
    </w:p>
    <w:p w14:paraId="73F57321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Marcgravia</w:t>
      </w:r>
    </w:p>
    <w:p w14:paraId="2A4E9C1F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waferi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Standl. [=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Marcgravia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cf.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rectiflora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sensu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Svenson (1935),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Triana &amp; Planch.]. / J. Sánchez 2677 (CR) / End. / (Ej.:27).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1, 2, 3</w:t>
      </w:r>
    </w:p>
    <w:p w14:paraId="24C810BA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2A3683A4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Melastomataceae</w:t>
      </w:r>
    </w:p>
    <w:p w14:paraId="0864FCC7" w14:textId="77777777" w:rsidR="000F5098" w:rsidRPr="0027680D" w:rsidRDefault="000F5098" w:rsidP="000F509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Henriettea</w:t>
      </w:r>
    </w:p>
    <w:p w14:paraId="25421BBC" w14:textId="77777777" w:rsidR="000F5098" w:rsidRPr="0027680D" w:rsidRDefault="000F5098" w:rsidP="000F509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odorata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(Markgr.) Penneys, Michelang., Judd &amp; Almeda [Sin.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Henriettella odorata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Markgr.]. / A. Estrada 5859 (CR) / (Ej.:4).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742ED309" w14:textId="77777777" w:rsidR="000F5098" w:rsidRPr="0027680D" w:rsidRDefault="000F5098" w:rsidP="000F509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4362F502" w14:textId="77777777" w:rsidR="000F5098" w:rsidRPr="0027680D" w:rsidRDefault="000F5098" w:rsidP="000F509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succosa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(Aubl.) DC. / A. Estrada 5929 (CR) / (Ej.:11).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465E2791" w14:textId="77777777" w:rsidR="000F5098" w:rsidRPr="0027680D" w:rsidRDefault="000F5098" w:rsidP="000F509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ab/>
      </w:r>
    </w:p>
    <w:p w14:paraId="2520B759" w14:textId="77777777" w:rsidR="000F5098" w:rsidRPr="0027680D" w:rsidRDefault="000F5098" w:rsidP="000F509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Henriettella</w:t>
      </w:r>
    </w:p>
    <w:p w14:paraId="7326AAB8" w14:textId="77777777" w:rsidR="000F5098" w:rsidRPr="0027680D" w:rsidRDefault="000F5098" w:rsidP="000F509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fascicularis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(Sw.) C. Wright / J. Trusty 349 (CR) / (Ej.:6).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2D70496F" w14:textId="77777777" w:rsidR="000F5098" w:rsidRPr="0027680D" w:rsidRDefault="000F5098" w:rsidP="000F509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47BDF314" w14:textId="77777777" w:rsidR="000F5098" w:rsidRPr="0027680D" w:rsidRDefault="000F5098" w:rsidP="000F509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Miconia</w:t>
      </w:r>
    </w:p>
    <w:p w14:paraId="5D23123E" w14:textId="77777777" w:rsidR="000F5098" w:rsidRPr="0027680D" w:rsidRDefault="000F5098" w:rsidP="000F509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7514B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 xml:space="preserve">alternidomatia </w:t>
      </w:r>
      <w:r w:rsidRPr="007B6655">
        <w:rPr>
          <w:rFonts w:ascii="Times New Roman" w:eastAsia="Times New Roman" w:hAnsi="Times New Roman" w:cs="Times New Roman"/>
          <w:sz w:val="20"/>
          <w:szCs w:val="20"/>
          <w:lang w:eastAsia="es-CR"/>
        </w:rPr>
        <w:t>Michelang</w:t>
      </w:r>
      <w:r w:rsidRPr="007514B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 xml:space="preserve">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[Sin. </w:t>
      </w:r>
      <w:r w:rsidRPr="007514B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Maieta</w:t>
      </w:r>
      <w:r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poeppigii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Mart. ex Cogn.</w:t>
      </w:r>
      <w:r w:rsidRPr="002D2399">
        <w:rPr>
          <w:rFonts w:ascii="Times New Roman" w:eastAsia="Times New Roman" w:hAnsi="Times New Roman" w:cs="Times New Roman"/>
          <w:sz w:val="20"/>
          <w:szCs w:val="20"/>
          <w:lang w:eastAsia="es-CR"/>
        </w:rPr>
        <w:t>]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. / A. Estrada 5924 (CR) / (Ej.:14).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1, 2, 3</w:t>
      </w:r>
    </w:p>
    <w:p w14:paraId="257FB568" w14:textId="77777777" w:rsidR="000F5098" w:rsidRDefault="000F5098" w:rsidP="000F509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</w:p>
    <w:p w14:paraId="2F5F2B4D" w14:textId="77777777" w:rsidR="000F5098" w:rsidRPr="0027680D" w:rsidRDefault="000F5098" w:rsidP="000F509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appendiculata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Triana [=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Miconia prasina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sensu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Trusty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et al.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(2006), non (Sw.) DC.; 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Miconia attenuata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sensu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Fosberg y Klawe (1966),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DC.; 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Miconia pteropoda sensu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Fosberg y Klawe (1966) y Svenson (1935),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Benth.]. / L.D. Gómez 18056 (CR) / (Ej.:8).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1, 2, 3</w:t>
      </w:r>
    </w:p>
    <w:p w14:paraId="710CFE9D" w14:textId="77777777" w:rsidR="000F5098" w:rsidRPr="0027680D" w:rsidRDefault="000F5098" w:rsidP="000F509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1A90BE7B" w14:textId="77777777" w:rsidR="000F5098" w:rsidRPr="0027680D" w:rsidRDefault="000F5098" w:rsidP="000F509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bractiflora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Gamba &amp; Almeda [Sin.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Ossaea bracteata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Triana</w:t>
      </w:r>
      <w:r w:rsidRPr="002D2399">
        <w:rPr>
          <w:rFonts w:ascii="Times New Roman" w:eastAsia="Times New Roman" w:hAnsi="Times New Roman" w:cs="Times New Roman"/>
          <w:sz w:val="20"/>
          <w:szCs w:val="20"/>
          <w:lang w:eastAsia="es-CR"/>
        </w:rPr>
        <w:t>]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. / A. Estrada 5873 (CR) / (Ej.:10).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1, 2, 3</w:t>
      </w:r>
    </w:p>
    <w:p w14:paraId="3DE82876" w14:textId="77777777" w:rsidR="000F5098" w:rsidRPr="0027680D" w:rsidRDefault="000F5098" w:rsidP="000F509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0E64FE0D" w14:textId="77777777" w:rsidR="000F5098" w:rsidRPr="000F5098" w:rsidRDefault="000F5098" w:rsidP="000F509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cocoensis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Almeda &amp; Kriebel [=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Miconia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sp. </w:t>
      </w:r>
      <w:r w:rsidRPr="000F5098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A </w:t>
      </w:r>
      <w:r w:rsidRPr="000F5098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sensu</w:t>
      </w:r>
      <w:r w:rsidRPr="000F5098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Trusty </w:t>
      </w:r>
      <w:r w:rsidRPr="000F5098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et al.</w:t>
      </w:r>
      <w:r w:rsidRPr="000F5098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(2006)]. / J. Trusty 270 (CR) / End. / (Ej.:2).</w:t>
      </w:r>
      <w:r w:rsidRPr="000F5098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537301A1" w14:textId="77777777" w:rsidR="000F5098" w:rsidRPr="000F5098" w:rsidRDefault="000F5098" w:rsidP="000F509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7E124D35" w14:textId="77777777" w:rsidR="000F5098" w:rsidRPr="002D2399" w:rsidRDefault="000F5098" w:rsidP="000F509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diegogomezii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Kriebel &amp; Almeda [=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Miconia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sp. </w:t>
      </w:r>
      <w:r w:rsidRPr="002D2399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B </w:t>
      </w:r>
      <w:proofErr w:type="spellStart"/>
      <w:r w:rsidRPr="002D2399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sensu</w:t>
      </w:r>
      <w:proofErr w:type="spellEnd"/>
      <w:r w:rsidRPr="002D2399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Trusty </w:t>
      </w:r>
      <w:r w:rsidRPr="002D2399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et al.</w:t>
      </w:r>
      <w:r w:rsidRPr="002D2399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(2006)]. / J. Trusty 68 (CR) / End. / (Ej.:7).</w:t>
      </w:r>
      <w:r w:rsidRPr="002D2399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</w:p>
    <w:p w14:paraId="1F28F4A6" w14:textId="77777777" w:rsidR="000F5098" w:rsidRPr="002D2399" w:rsidRDefault="000F5098" w:rsidP="000F509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013E4AAB" w14:textId="77777777" w:rsidR="000F5098" w:rsidRPr="0027680D" w:rsidRDefault="000F5098" w:rsidP="000F509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dodecandra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Cogn. / A. Rojas 3624 (CR) / (Ej.:11).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1, 2, 5</w:t>
      </w:r>
    </w:p>
    <w:p w14:paraId="4DC324BD" w14:textId="77777777" w:rsidR="000F5098" w:rsidRDefault="000F5098" w:rsidP="000F509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52653D5A" w14:textId="77777777" w:rsidR="000F5098" w:rsidRPr="0027680D" w:rsidRDefault="000F5098" w:rsidP="000F509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 xml:space="preserve">lasiopoda </w:t>
      </w:r>
      <w:r w:rsidRPr="00F61162">
        <w:rPr>
          <w:rFonts w:ascii="Times New Roman" w:eastAsia="Times New Roman" w:hAnsi="Times New Roman" w:cs="Times New Roman"/>
          <w:sz w:val="20"/>
          <w:szCs w:val="20"/>
          <w:lang w:eastAsia="es-CR"/>
        </w:rPr>
        <w:t>(Benth.) Michelang.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 xml:space="preserve">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[Sin. </w:t>
      </w:r>
      <w:r w:rsidRPr="00F61162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Conostegia</w:t>
      </w:r>
      <w:r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lasiopoda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Benth</w:t>
      </w:r>
      <w:r>
        <w:rPr>
          <w:rFonts w:ascii="Times New Roman" w:eastAsia="Times New Roman" w:hAnsi="Times New Roman" w:cs="Times New Roman"/>
          <w:sz w:val="20"/>
          <w:szCs w:val="20"/>
          <w:lang w:eastAsia="es-CR"/>
        </w:rPr>
        <w:t>.</w:t>
      </w:r>
      <w:r w:rsidRPr="00F61162">
        <w:rPr>
          <w:rFonts w:ascii="Times New Roman" w:eastAsia="Times New Roman" w:hAnsi="Times New Roman" w:cs="Times New Roman"/>
          <w:sz w:val="20"/>
          <w:szCs w:val="20"/>
          <w:lang w:eastAsia="es-CR"/>
        </w:rPr>
        <w:t>]</w:t>
      </w:r>
      <w:r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/ A. Estrada 5925 (CR) / (Ej.:22).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1, 2, 5, 6</w:t>
      </w:r>
    </w:p>
    <w:p w14:paraId="10EF9112" w14:textId="77777777" w:rsidR="000F5098" w:rsidRPr="0027680D" w:rsidRDefault="000F5098" w:rsidP="000F509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519D1E2E" w14:textId="77777777" w:rsidR="000F5098" w:rsidRPr="0027680D" w:rsidRDefault="000F5098" w:rsidP="000F509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 xml:space="preserve">silviphila </w:t>
      </w:r>
      <w:r w:rsidRPr="002D2399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Michelang.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[Sin. </w:t>
      </w:r>
      <w:r w:rsidRPr="002D2399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Clidemia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 xml:space="preserve">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ombrophila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Gleason]. / A. Estrada 5893 (CR) / (Ej.:5).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139B9EDC" w14:textId="77777777" w:rsidR="000F5098" w:rsidRDefault="000F5098" w:rsidP="000F509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</w:p>
    <w:p w14:paraId="542A10B9" w14:textId="77777777" w:rsidR="000F5098" w:rsidRPr="0027680D" w:rsidRDefault="000F5098" w:rsidP="000F509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 xml:space="preserve">solearis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(Naudin) Gamba &amp; Almeda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 xml:space="preserve">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[Sin.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Ossaea macrophylla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(Benth.) Cogn]. / A. Estrada 5928 (CR) / (Ej.:19).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1, 2, 5, 6 </w:t>
      </w:r>
    </w:p>
    <w:p w14:paraId="6CD068E3" w14:textId="77777777" w:rsidR="000F5098" w:rsidRDefault="000F5098" w:rsidP="000F509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1254CAF2" w14:textId="77777777" w:rsidR="000F5098" w:rsidRPr="0027680D" w:rsidRDefault="000F5098" w:rsidP="000F509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strigillosa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(Sw.) </w:t>
      </w:r>
      <w:r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Judd &amp; Ionta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[Sin. </w:t>
      </w:r>
      <w:r w:rsidRPr="00F61162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Clidemia</w:t>
      </w:r>
      <w:r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strigillosa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(Sw.) DC.</w:t>
      </w:r>
      <w:r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Clidemia pustulata sensu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Fosberg y Klawe (1966), non DC.; 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Clidemia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novemnervia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sensu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Fosberg y Klawe (1966) y Svenson (1935),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(DC.) Triana; 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Clidemia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fenestrata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Benth.; 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Clidemia umbonata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DC.]. / A. Estrada 5926 (CR) / (Ej.:22).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1, 2, 3, 5</w:t>
      </w:r>
    </w:p>
    <w:p w14:paraId="59FA70C4" w14:textId="77777777" w:rsidR="000F5098" w:rsidRDefault="000F5098" w:rsidP="000F509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77C4FAA6" w14:textId="77777777" w:rsidR="000F5098" w:rsidRDefault="000F5098" w:rsidP="000F509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sp.</w:t>
      </w:r>
      <w:r>
        <w:rPr>
          <w:rFonts w:ascii="Times New Roman" w:eastAsia="Times New Roman" w:hAnsi="Times New Roman" w:cs="Times New Roman"/>
          <w:sz w:val="20"/>
          <w:szCs w:val="20"/>
          <w:lang w:eastAsia="es-CR"/>
        </w:rPr>
        <w:t>1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[=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Miconia chrysophylla sensu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Chaves (2011),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(Rich.) Urb.]. / A. Estrada 5917 (CR) / (Ej.:3).</w:t>
      </w:r>
    </w:p>
    <w:p w14:paraId="5AD09E46" w14:textId="77777777" w:rsidR="000F5098" w:rsidRDefault="000F5098" w:rsidP="000F509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1054D9E5" w14:textId="77777777" w:rsidR="000F5098" w:rsidRDefault="000F5098" w:rsidP="000F509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sp.</w:t>
      </w:r>
      <w:r>
        <w:rPr>
          <w:rFonts w:ascii="Times New Roman" w:eastAsia="Times New Roman" w:hAnsi="Times New Roman" w:cs="Times New Roman"/>
          <w:sz w:val="20"/>
          <w:szCs w:val="20"/>
          <w:lang w:eastAsia="es-CR"/>
        </w:rPr>
        <w:t>2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[=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Clidemia hirta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sensu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Fosberg y Klawe (1966) y Stewart (1912),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(L.) D. Don]. / A. Estr</w:t>
      </w:r>
      <w:r>
        <w:rPr>
          <w:rFonts w:ascii="Times New Roman" w:eastAsia="Times New Roman" w:hAnsi="Times New Roman" w:cs="Times New Roman"/>
          <w:sz w:val="20"/>
          <w:szCs w:val="20"/>
          <w:lang w:eastAsia="es-CR"/>
        </w:rPr>
        <w:t>ada 5899 (CR) / (Ej.:3).  2, 5</w:t>
      </w:r>
    </w:p>
    <w:p w14:paraId="2237E057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54A61B48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Meliaceae</w:t>
      </w:r>
    </w:p>
    <w:p w14:paraId="03718369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Guarea</w:t>
      </w:r>
    </w:p>
    <w:p w14:paraId="34CAF5FD" w14:textId="77777777" w:rsidR="0057361D" w:rsidRPr="00E87F83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microcarpa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C. DC. [=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Guarea glabra sensu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Trusty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et al.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(2006), </w:t>
      </w:r>
      <w:r w:rsidRPr="00E87F83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non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Vahl]. / J. Trusty 208 (CR) / (Ej.:9). </w:t>
      </w:r>
      <w:r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694BB024" w14:textId="77777777" w:rsidR="0057361D" w:rsidRPr="00E87F83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17B14EFD" w14:textId="77777777" w:rsidR="003856C4" w:rsidRPr="00E87F83" w:rsidRDefault="003856C4">
      <w:pPr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E87F83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br w:type="page"/>
      </w:r>
    </w:p>
    <w:p w14:paraId="083007B2" w14:textId="77777777" w:rsidR="0057361D" w:rsidRPr="00E87F83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E87F83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lastRenderedPageBreak/>
        <w:t>Moraceae</w:t>
      </w:r>
    </w:p>
    <w:p w14:paraId="35A3EB97" w14:textId="77777777" w:rsidR="0057361D" w:rsidRPr="00E87F83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E87F83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Artocarpus</w:t>
      </w:r>
    </w:p>
    <w:p w14:paraId="6C91D4F9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E87F83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altilis</w:t>
      </w:r>
      <w:r w:rsidRPr="00E87F83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(Parkinson) Fosberg / J. Trusty 226 (FTG) / Introd. / (Ej.:1).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31A43B7C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048AD499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Ficus</w:t>
      </w:r>
    </w:p>
    <w:p w14:paraId="5D0AAF2C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pertusa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 f. [=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Ficus tecolutensis sensu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Fosberg y Klawe (1966)? y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sensu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Stewart (1912)?,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(Liebm.) Miq.]. / J.F. Quesada 1069 (CR) / (Ej.:3).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1, 2, 5</w:t>
      </w:r>
    </w:p>
    <w:p w14:paraId="7DEF10A9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575F0FE4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0F5098">
        <w:rPr>
          <w:rFonts w:ascii="Times New Roman" w:eastAsia="Times New Roman" w:hAnsi="Times New Roman" w:cs="Times New Roman"/>
          <w:sz w:val="20"/>
          <w:szCs w:val="20"/>
          <w:lang w:eastAsia="es-CR"/>
        </w:rPr>
        <w:t>sp</w:t>
      </w:r>
      <w:r w:rsidR="00BE2ABC" w:rsidRPr="000F5098">
        <w:rPr>
          <w:rFonts w:ascii="Times New Roman" w:eastAsia="Times New Roman" w:hAnsi="Times New Roman" w:cs="Times New Roman"/>
          <w:sz w:val="20"/>
          <w:szCs w:val="20"/>
          <w:lang w:eastAsia="es-CR"/>
        </w:rPr>
        <w:t>.</w:t>
      </w:r>
      <w:r w:rsidRPr="000F5098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[= </w:t>
      </w:r>
      <w:r w:rsidRPr="000F5098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Brosimum</w:t>
      </w:r>
      <w:r w:rsidRPr="000F5098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sp </w:t>
      </w:r>
      <w:r w:rsidRPr="000F5098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sensu</w:t>
      </w:r>
      <w:r w:rsidRPr="000F5098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Trusty </w:t>
      </w:r>
      <w:r w:rsidRPr="000F5098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et al.</w:t>
      </w:r>
      <w:r w:rsidRPr="000F5098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(2006), Fosberg y Klawe (1966) y Svenson (1935);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Ficus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sp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sensu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Stewart (1912)]. / A. Estrada 6133 (CR) / (Ej.:6).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1, 2, 3, 5</w:t>
      </w:r>
    </w:p>
    <w:p w14:paraId="74F17843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6E9FABC1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Muntingiaceae</w:t>
      </w:r>
    </w:p>
    <w:p w14:paraId="7E8D1068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Muntingia</w:t>
      </w:r>
    </w:p>
    <w:p w14:paraId="04BB6B62" w14:textId="77777777" w:rsidR="0057361D" w:rsidRPr="0027680D" w:rsidRDefault="0057361D" w:rsidP="0057361D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calabura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 / J. Gómez-Laurito 6905 (CR) / (Ej.:2).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25133CFC" w14:textId="77777777" w:rsidR="0057361D" w:rsidRPr="0027680D" w:rsidRDefault="0057361D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6E1753BB" w14:textId="77777777" w:rsidR="00F742FF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Musaceae</w:t>
      </w:r>
    </w:p>
    <w:p w14:paraId="0FF41204" w14:textId="77777777" w:rsidR="00F742FF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Musa</w:t>
      </w:r>
    </w:p>
    <w:p w14:paraId="2163D848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×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paradisiaca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L. </w:t>
      </w:r>
      <w:r w:rsidR="00BA0572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J. </w:t>
      </w:r>
      <w:proofErr w:type="gram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Trusty  (</w:t>
      </w:r>
      <w:proofErr w:type="gram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Obs.)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/ </w:t>
      </w:r>
      <w:proofErr w:type="spellStart"/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Introd</w:t>
      </w:r>
      <w:proofErr w:type="spellEnd"/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/ 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(</w:t>
      </w:r>
      <w:r w:rsidR="007B5EEE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Reg.: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1).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</w:p>
    <w:p w14:paraId="0E6CF7CF" w14:textId="77777777" w:rsidR="00F742FF" w:rsidRPr="0027680D" w:rsidRDefault="00F742F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056B75C7" w14:textId="77777777" w:rsidR="00B81237" w:rsidRPr="0027680D" w:rsidRDefault="00B81237" w:rsidP="00B81237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  <w:t>Myrtaceae</w:t>
      </w:r>
      <w:proofErr w:type="spellEnd"/>
    </w:p>
    <w:p w14:paraId="069201E7" w14:textId="77777777" w:rsidR="00B81237" w:rsidRPr="0027680D" w:rsidRDefault="00B81237" w:rsidP="00B81237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Eugenia</w:t>
      </w:r>
    </w:p>
    <w:p w14:paraId="2A5FADA5" w14:textId="77777777" w:rsidR="00B81237" w:rsidRPr="00E87F83" w:rsidRDefault="00B81237" w:rsidP="00B81237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cocosensis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Barrie / R.B. Foster 4129 (CR) / End. / (Ej.:3). </w:t>
      </w:r>
      <w:r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</w:p>
    <w:p w14:paraId="33956BA8" w14:textId="77777777" w:rsidR="00B81237" w:rsidRPr="00E87F83" w:rsidRDefault="00B81237" w:rsidP="00B81237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064FE846" w14:textId="77777777" w:rsidR="00B81237" w:rsidRPr="00E87F83" w:rsidRDefault="00B81237" w:rsidP="00B81237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pacifica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Benth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/ A. Estrada 5846 (CR) / End. / (Ej.:18). </w:t>
      </w:r>
      <w:r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1, 2, 5</w:t>
      </w:r>
    </w:p>
    <w:p w14:paraId="428E698C" w14:textId="77777777" w:rsidR="00B81237" w:rsidRPr="00E87F83" w:rsidRDefault="00B81237" w:rsidP="00B81237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6C73E876" w14:textId="77777777" w:rsidR="00B81237" w:rsidRPr="00E87F83" w:rsidRDefault="00B81237" w:rsidP="00B81237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  <w:r w:rsidRPr="00E87F83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Psidium</w:t>
      </w:r>
    </w:p>
    <w:p w14:paraId="35A9F772" w14:textId="77777777" w:rsidR="00B81237" w:rsidRPr="0027680D" w:rsidRDefault="00B81237" w:rsidP="00B81237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proofErr w:type="spellStart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guajava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L. / J. Gómez-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Laurito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3383 (CR) / 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Introd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/ (Ej.:1).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54869E90" w14:textId="77777777" w:rsidR="00B81237" w:rsidRPr="0027680D" w:rsidRDefault="00B81237" w:rsidP="00B81237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4B7DE576" w14:textId="77777777" w:rsidR="00B81237" w:rsidRPr="0027680D" w:rsidRDefault="00B81237" w:rsidP="00B81237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Onagraceae</w:t>
      </w:r>
    </w:p>
    <w:p w14:paraId="37D8AFF7" w14:textId="77777777" w:rsidR="00B81237" w:rsidRPr="0027680D" w:rsidRDefault="00B81237" w:rsidP="00B81237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Ludwigia</w:t>
      </w:r>
    </w:p>
    <w:p w14:paraId="0EE3773E" w14:textId="77777777" w:rsidR="00B81237" w:rsidRPr="0027680D" w:rsidRDefault="00B81237" w:rsidP="00B81237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proofErr w:type="spellStart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  <w:t>hyssopifolia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(G. Don) 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Exell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[Sin.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Jussiaea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linifolia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Vahl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]. / J. Trusty 457 (CR) / (Ej.:6).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1, 2, 3, 5, 6</w:t>
      </w:r>
    </w:p>
    <w:p w14:paraId="47623733" w14:textId="77777777" w:rsidR="00B81237" w:rsidRPr="0027680D" w:rsidRDefault="00B81237" w:rsidP="00B81237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1DEC89C7" w14:textId="77777777" w:rsidR="00B81237" w:rsidRPr="0027680D" w:rsidRDefault="00B81237" w:rsidP="00B81237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Oenothera</w:t>
      </w:r>
    </w:p>
    <w:p w14:paraId="166E6080" w14:textId="77777777" w:rsidR="00B81237" w:rsidRPr="0027680D" w:rsidRDefault="00B81237" w:rsidP="00B81237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rosea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L'Her. ex Aiton / L.D. Gómez 3392 (CR) / Introd. / (Ej.:1).</w:t>
      </w:r>
    </w:p>
    <w:p w14:paraId="2378D3BC" w14:textId="77777777" w:rsidR="00B81237" w:rsidRPr="0027680D" w:rsidRDefault="00B81237" w:rsidP="00B81237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6D5FA6D7" w14:textId="77777777" w:rsidR="00F742FF" w:rsidRPr="0027680D" w:rsidRDefault="00F742F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Orchidaceae</w:t>
      </w:r>
    </w:p>
    <w:p w14:paraId="09907441" w14:textId="77777777" w:rsidR="00F742FF" w:rsidRPr="0027680D" w:rsidRDefault="00F742F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Camaridium</w:t>
      </w:r>
    </w:p>
    <w:p w14:paraId="05C895B1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micranthum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M.A. Blanco [Sin.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Maxillaria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parviflora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Poepp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&amp;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Endl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.) </w:t>
      </w:r>
      <w:proofErr w:type="spellStart"/>
      <w:proofErr w:type="gram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Garay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;  =</w:t>
      </w:r>
      <w:proofErr w:type="gram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Ornithidium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sp.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aff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stenophyllum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sensu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Fosberg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r w:rsidR="00C84810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y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Klawe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(1966) y Svenson (1935),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Schltr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.].  J. Valerio 25345 (CR) / (Ej.:6).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  <w:r w:rsidR="00BA0572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2</w:t>
      </w:r>
      <w:r w:rsidR="00BA0572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3</w:t>
      </w:r>
      <w:r w:rsidR="00BA0572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10</w:t>
      </w:r>
    </w:p>
    <w:p w14:paraId="7B2363FD" w14:textId="77777777" w:rsidR="00F742FF" w:rsidRPr="0027680D" w:rsidRDefault="00F742F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17BFE60F" w14:textId="77777777" w:rsidR="00F742FF" w:rsidRPr="0027680D" w:rsidRDefault="00F742F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Epidendrum</w:t>
      </w:r>
    </w:p>
    <w:p w14:paraId="37E99EBF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cocoense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Hágsater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[=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Epidendrum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imbricatum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sensu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Fosberg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r w:rsidR="00C84810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y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Klawe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(1966) y Svenson (1935),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Lindl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.].</w:t>
      </w:r>
      <w:r w:rsidR="00BA0572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gramStart"/>
      <w:r w:rsidR="00BA0572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 J.</w:t>
      </w:r>
      <w:proofErr w:type="gram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Trusty 483 (CR)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/ End. / 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(Ej.:1</w:t>
      </w:r>
      <w:r w:rsidR="00D12D43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6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  <w:r w:rsidR="00BA0572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2</w:t>
      </w:r>
      <w:r w:rsidR="00BA0572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3</w:t>
      </w:r>
      <w:r w:rsidR="00BA0572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10</w:t>
      </w:r>
    </w:p>
    <w:p w14:paraId="187BE24D" w14:textId="77777777" w:rsidR="00F742FF" w:rsidRPr="0027680D" w:rsidRDefault="00F742F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63A56070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insulanum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Schltr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</w:t>
      </w:r>
      <w:r w:rsidR="00BA0572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A. Estrada 5881 (CR)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/ End. / 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(Ej.:9).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  <w:r w:rsidR="00BA0572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2</w:t>
      </w:r>
      <w:r w:rsidR="00BA0572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3</w:t>
      </w:r>
      <w:r w:rsidR="00BA0572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10</w:t>
      </w:r>
    </w:p>
    <w:p w14:paraId="5A7198EE" w14:textId="77777777" w:rsidR="00F742FF" w:rsidRPr="0027680D" w:rsidRDefault="00F742F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5304C00C" w14:textId="77777777" w:rsidR="0005497C" w:rsidRPr="00E87F83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jimenezii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Hágsater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r w:rsidR="00BA0572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A. Jiménez 3178 (CR)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/ End. / 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(Ej.:2). </w:t>
      </w:r>
      <w:r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s-ES" w:eastAsia="es-CR"/>
        </w:rPr>
        <w:t>1</w:t>
      </w:r>
      <w:r w:rsidR="00BA0572"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s-ES" w:eastAsia="es-CR"/>
        </w:rPr>
        <w:t xml:space="preserve">, </w:t>
      </w:r>
      <w:r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s-ES" w:eastAsia="es-CR"/>
        </w:rPr>
        <w:t>10</w:t>
      </w:r>
    </w:p>
    <w:p w14:paraId="7848612D" w14:textId="77777777" w:rsidR="00F742FF" w:rsidRPr="00E87F83" w:rsidRDefault="00F742F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</w:pPr>
    </w:p>
    <w:p w14:paraId="0BC4ECDE" w14:textId="77777777" w:rsidR="00F742FF" w:rsidRPr="0027680D" w:rsidRDefault="00F742F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Ornithidium</w:t>
      </w:r>
    </w:p>
    <w:p w14:paraId="1CBFBB52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adendrobium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(Rchb.f.) M.A.Blanco &amp; Ojeda [Sin.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Maxillaria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adendrobium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Rchb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f.) Dressler].  R.L. Dressler 4470 (CR) / (Ej.:3).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  <w:r w:rsidR="00BA0572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,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10</w:t>
      </w:r>
    </w:p>
    <w:p w14:paraId="0281F4E3" w14:textId="77777777" w:rsidR="00F742FF" w:rsidRPr="0027680D" w:rsidRDefault="00F742F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4E9C4F80" w14:textId="77777777" w:rsidR="007E3A78" w:rsidRPr="0027680D" w:rsidRDefault="007E3A78" w:rsidP="007E3A7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  <w:t>Passifloraceae</w:t>
      </w:r>
      <w:proofErr w:type="spellEnd"/>
    </w:p>
    <w:p w14:paraId="5DA2D3B1" w14:textId="77777777" w:rsidR="007E3A78" w:rsidRPr="0027680D" w:rsidRDefault="007E3A78" w:rsidP="007E3A7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Passiflora</w:t>
      </w:r>
      <w:proofErr w:type="spellEnd"/>
    </w:p>
    <w:p w14:paraId="4AA01740" w14:textId="77777777" w:rsidR="007E3A78" w:rsidRPr="00E87F83" w:rsidRDefault="007E3A78" w:rsidP="007E3A7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edulis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fo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flavicarpa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O. Deg. / J. Trusty 485 (CR) /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Introd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/ (Ej.:1). </w:t>
      </w:r>
      <w:r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s-ES" w:eastAsia="es-CR"/>
        </w:rPr>
        <w:t>1</w:t>
      </w:r>
    </w:p>
    <w:p w14:paraId="7AA8C5F1" w14:textId="77777777" w:rsidR="007E3A78" w:rsidRPr="00E87F83" w:rsidRDefault="007E3A78" w:rsidP="007E3A7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s-ES" w:eastAsia="es-CR"/>
        </w:rPr>
      </w:pPr>
      <w:proofErr w:type="spellStart"/>
      <w:r w:rsidRPr="00E87F83">
        <w:rPr>
          <w:rFonts w:ascii="Times New Roman" w:eastAsia="Times New Roman" w:hAnsi="Times New Roman" w:cs="Times New Roman"/>
          <w:b/>
          <w:sz w:val="20"/>
          <w:szCs w:val="20"/>
          <w:lang w:val="es-ES" w:eastAsia="es-CR"/>
        </w:rPr>
        <w:lastRenderedPageBreak/>
        <w:t>Pentaphylacaceae</w:t>
      </w:r>
      <w:proofErr w:type="spellEnd"/>
    </w:p>
    <w:p w14:paraId="37BEAAA2" w14:textId="77777777" w:rsidR="007E3A78" w:rsidRPr="00E87F83" w:rsidRDefault="007E3A78" w:rsidP="007E3A7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s-ES" w:eastAsia="es-CR"/>
        </w:rPr>
      </w:pPr>
      <w:proofErr w:type="spellStart"/>
      <w:r w:rsidRPr="00E87F83">
        <w:rPr>
          <w:rFonts w:ascii="Times New Roman" w:eastAsia="Times New Roman" w:hAnsi="Times New Roman" w:cs="Times New Roman"/>
          <w:b/>
          <w:i/>
          <w:sz w:val="20"/>
          <w:szCs w:val="20"/>
          <w:lang w:val="es-ES" w:eastAsia="es-CR"/>
        </w:rPr>
        <w:t>Freziera</w:t>
      </w:r>
      <w:proofErr w:type="spellEnd"/>
    </w:p>
    <w:p w14:paraId="28A4DAE6" w14:textId="77777777" w:rsidR="007E3A78" w:rsidRPr="00E87F83" w:rsidRDefault="007E3A78" w:rsidP="007E3A7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</w:pP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s</w:t>
      </w:r>
      <w:r w:rsidRPr="000F5098">
        <w:rPr>
          <w:rFonts w:ascii="Times New Roman" w:eastAsia="Times New Roman" w:hAnsi="Times New Roman" w:cs="Times New Roman"/>
          <w:sz w:val="20"/>
          <w:szCs w:val="20"/>
          <w:lang w:eastAsia="es-CR"/>
        </w:rPr>
        <w:t>p</w:t>
      </w:r>
      <w:r w:rsidR="00BE2ABC" w:rsidRPr="000F5098">
        <w:rPr>
          <w:rFonts w:ascii="Times New Roman" w:eastAsia="Times New Roman" w:hAnsi="Times New Roman" w:cs="Times New Roman"/>
          <w:sz w:val="20"/>
          <w:szCs w:val="20"/>
          <w:lang w:eastAsia="es-CR"/>
        </w:rPr>
        <w:t>.</w:t>
      </w:r>
      <w:r w:rsidRPr="000F5098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 [= </w:t>
      </w:r>
      <w:r w:rsidRPr="000F5098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Freziera calophylla</w:t>
      </w:r>
      <w:r w:rsidRPr="000F5098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  <w:r w:rsidRPr="000F5098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sensu</w:t>
      </w:r>
      <w:r w:rsidRPr="000F5098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Trusty </w:t>
      </w:r>
      <w:r w:rsidRPr="000F5098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et al.</w:t>
      </w:r>
      <w:r w:rsidRPr="000F5098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(2006), 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nonTriana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&amp; 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Planch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. / J. Sánchez 2682 (CR) / (Ej.:6). </w:t>
      </w:r>
      <w:r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s-ES" w:eastAsia="es-CR"/>
        </w:rPr>
        <w:t>1</w:t>
      </w:r>
    </w:p>
    <w:p w14:paraId="576E7F6C" w14:textId="77777777" w:rsidR="007E3A78" w:rsidRPr="00E87F83" w:rsidRDefault="007E3A78" w:rsidP="007E3A7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</w:pPr>
    </w:p>
    <w:p w14:paraId="451B3238" w14:textId="77777777" w:rsidR="007E3A78" w:rsidRPr="00E87F83" w:rsidRDefault="007E3A78" w:rsidP="007E3A7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s-ES" w:eastAsia="es-CR"/>
        </w:rPr>
      </w:pPr>
      <w:proofErr w:type="spellStart"/>
      <w:r w:rsidRPr="00E87F83">
        <w:rPr>
          <w:rFonts w:ascii="Times New Roman" w:eastAsia="Times New Roman" w:hAnsi="Times New Roman" w:cs="Times New Roman"/>
          <w:b/>
          <w:sz w:val="20"/>
          <w:szCs w:val="20"/>
          <w:lang w:val="es-ES" w:eastAsia="es-CR"/>
        </w:rPr>
        <w:t>Phyllanthaceae</w:t>
      </w:r>
      <w:proofErr w:type="spellEnd"/>
    </w:p>
    <w:p w14:paraId="3F625BF8" w14:textId="77777777" w:rsidR="007E3A78" w:rsidRPr="00E87F83" w:rsidRDefault="007E3A78" w:rsidP="007E3A7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s-ES" w:eastAsia="es-CR"/>
        </w:rPr>
      </w:pPr>
      <w:proofErr w:type="spellStart"/>
      <w:r w:rsidRPr="00E87F83">
        <w:rPr>
          <w:rFonts w:ascii="Times New Roman" w:eastAsia="Times New Roman" w:hAnsi="Times New Roman" w:cs="Times New Roman"/>
          <w:b/>
          <w:i/>
          <w:sz w:val="20"/>
          <w:szCs w:val="20"/>
          <w:lang w:val="es-ES" w:eastAsia="es-CR"/>
        </w:rPr>
        <w:t>Phyllanthus</w:t>
      </w:r>
      <w:proofErr w:type="spellEnd"/>
    </w:p>
    <w:p w14:paraId="3B6F19D4" w14:textId="77777777" w:rsidR="007E3A78" w:rsidRPr="0027680D" w:rsidRDefault="007E3A78" w:rsidP="007E3A7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urinaria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 / Alex. Rodríguez 14567 (CR) / Introd. / (Ej.:6).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303EA099" w14:textId="77777777" w:rsidR="007E3A78" w:rsidRPr="0027680D" w:rsidRDefault="007E3A78" w:rsidP="007E3A7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6DA3EB77" w14:textId="77777777" w:rsidR="007E3A78" w:rsidRPr="0027680D" w:rsidRDefault="007E3A78" w:rsidP="007E3A7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Phytolaccaceae</w:t>
      </w:r>
    </w:p>
    <w:p w14:paraId="448D24EC" w14:textId="77777777" w:rsidR="007E3A78" w:rsidRPr="0027680D" w:rsidRDefault="007E3A78" w:rsidP="007E3A7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Phytolacca</w:t>
      </w:r>
    </w:p>
    <w:p w14:paraId="75CE52C3" w14:textId="77777777" w:rsidR="007E3A78" w:rsidRPr="0027680D" w:rsidRDefault="007E3A78" w:rsidP="007E3A7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rivinoides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Kunth &amp; C. D. Bouché [=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Phytolacca icosandra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sensu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Fosberg y Klawe (1966), Svenson (1935) y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sensu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Stewart (1912),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L.]. / A. Rojas 3675 (CR) / (Ej.:4).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1, 2, 3, 5</w:t>
      </w:r>
    </w:p>
    <w:p w14:paraId="074A0BAA" w14:textId="77777777" w:rsidR="007E3A78" w:rsidRPr="0027680D" w:rsidRDefault="007E3A78" w:rsidP="007E3A7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</w:p>
    <w:p w14:paraId="3EAE1FF2" w14:textId="77777777" w:rsidR="007E3A78" w:rsidRPr="0027680D" w:rsidRDefault="007E3A78" w:rsidP="007E3A7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Piperaceae</w:t>
      </w:r>
    </w:p>
    <w:p w14:paraId="390C60AE" w14:textId="77777777" w:rsidR="007E3A78" w:rsidRPr="0027680D" w:rsidRDefault="007E3A78" w:rsidP="007E3A7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Peperomia</w:t>
      </w:r>
    </w:p>
    <w:p w14:paraId="2AE5BDEB" w14:textId="77777777" w:rsidR="007E3A78" w:rsidRPr="0027680D" w:rsidRDefault="007E3A78" w:rsidP="007E3A7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glabella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(Sw.) A. Dietr. [Sin.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Peperomia nigropunctata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Miq.]. / J. Trusty 186 (CR) / (Ej.:21).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1, 2, 3, 5, 6</w:t>
      </w:r>
    </w:p>
    <w:p w14:paraId="4AB39785" w14:textId="77777777" w:rsidR="007E3A78" w:rsidRPr="0027680D" w:rsidRDefault="007E3A78" w:rsidP="007E3A7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66C8972A" w14:textId="77777777" w:rsidR="007E3A78" w:rsidRPr="0027680D" w:rsidRDefault="007E3A78" w:rsidP="007E3A7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  <w:t>Plantaginaceae</w:t>
      </w:r>
    </w:p>
    <w:p w14:paraId="385C1BE5" w14:textId="77777777" w:rsidR="007E3A78" w:rsidRPr="0027680D" w:rsidRDefault="007E3A78" w:rsidP="007E3A7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Mecardonia</w:t>
      </w:r>
      <w:proofErr w:type="spellEnd"/>
    </w:p>
    <w:p w14:paraId="40A700C6" w14:textId="77777777" w:rsidR="007E3A78" w:rsidRPr="0027680D" w:rsidRDefault="007E3A78" w:rsidP="007E3A7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procumbens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(Mill.) Small / R. Foster 4142 (MO) /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Introd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. / (Ej.:1).</w:t>
      </w:r>
    </w:p>
    <w:p w14:paraId="61D58AF0" w14:textId="77777777" w:rsidR="007E3A78" w:rsidRPr="0027680D" w:rsidRDefault="007E3A78" w:rsidP="007E3A7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583FFF50" w14:textId="77777777" w:rsidR="007E3A78" w:rsidRPr="0027680D" w:rsidRDefault="007E3A78" w:rsidP="007E3A7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Scoparia</w:t>
      </w:r>
    </w:p>
    <w:p w14:paraId="2A329002" w14:textId="77777777" w:rsidR="007E3A78" w:rsidRPr="0027680D" w:rsidRDefault="007E3A78" w:rsidP="007E3A7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dulcis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/ A. Rojas 3688 (CR) / Introd. / (Ej.:2).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1</w:t>
      </w:r>
    </w:p>
    <w:p w14:paraId="70CB5E70" w14:textId="77777777" w:rsidR="007E3A78" w:rsidRPr="0027680D" w:rsidRDefault="007E3A78" w:rsidP="007E3A7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44F2D3FE" w14:textId="77777777" w:rsidR="007E3A78" w:rsidRPr="0027680D" w:rsidRDefault="007E3A78" w:rsidP="007E3A7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Stemodia</w:t>
      </w:r>
    </w:p>
    <w:p w14:paraId="32BB80EE" w14:textId="77777777" w:rsidR="007E3A78" w:rsidRPr="0027680D" w:rsidRDefault="007E3A78" w:rsidP="007E3A78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 xml:space="preserve">angulata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Oerst.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 xml:space="preserve">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 Alex. Rodríguez 14570 (CR) / Introd. / (Ej.:1).</w:t>
      </w:r>
    </w:p>
    <w:p w14:paraId="5E4DF324" w14:textId="77777777" w:rsidR="0027795E" w:rsidRPr="0027680D" w:rsidRDefault="0027795E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6F758D42" w14:textId="77777777" w:rsidR="00F742FF" w:rsidRPr="0027680D" w:rsidRDefault="00F742F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  <w:t>Poaceae</w:t>
      </w:r>
      <w:proofErr w:type="spellEnd"/>
    </w:p>
    <w:p w14:paraId="0BB90D5F" w14:textId="77777777" w:rsidR="00F742FF" w:rsidRPr="0027680D" w:rsidRDefault="00F742F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Axonopus</w:t>
      </w:r>
      <w:proofErr w:type="spellEnd"/>
    </w:p>
    <w:p w14:paraId="5542BAAB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compressus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(Sw.) P.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Beauv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[Sin.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Paspalum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platycaule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Willd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ex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Steud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.; =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Digitaria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sanguinalis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sensu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Stewart (1912),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(L.)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Scop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.].</w:t>
      </w:r>
      <w:r w:rsidR="00F54B05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/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J. Trusty 260 (CR) / (Ej.:2).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  <w:r w:rsidR="00BA0572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2</w:t>
      </w:r>
      <w:r w:rsidR="00BA0572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3</w:t>
      </w:r>
      <w:r w:rsidR="00BA0572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5</w:t>
      </w:r>
      <w:r w:rsidR="00BA0572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6</w:t>
      </w:r>
    </w:p>
    <w:p w14:paraId="7C00250F" w14:textId="77777777" w:rsidR="00BA0572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Cenchrus</w:t>
      </w:r>
      <w:proofErr w:type="spellEnd"/>
    </w:p>
    <w:p w14:paraId="2C9AA2B7" w14:textId="77777777" w:rsidR="0005497C" w:rsidRPr="00E87F83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brownii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Roem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&amp;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Schult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</w:t>
      </w:r>
      <w:r w:rsidR="00F54B05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A. Rojas 3702 (CR</w:t>
      </w:r>
      <w:r w:rsidR="00F54B05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/ </w:t>
      </w:r>
      <w:proofErr w:type="spellStart"/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Introd</w:t>
      </w:r>
      <w:proofErr w:type="spellEnd"/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/ </w:t>
      </w:r>
      <w:r w:rsidR="00F54B05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(Ej.:2). </w:t>
      </w:r>
      <w:r w:rsidR="00F54B05"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s-ES" w:eastAsia="es-CR"/>
        </w:rPr>
        <w:t>1, 2</w:t>
      </w:r>
    </w:p>
    <w:p w14:paraId="43612078" w14:textId="77777777" w:rsidR="00F54B05" w:rsidRPr="00E87F83" w:rsidRDefault="00F54B05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</w:pPr>
    </w:p>
    <w:p w14:paraId="00277B35" w14:textId="77777777" w:rsidR="00F54B05" w:rsidRPr="00E87F83" w:rsidRDefault="00F54B05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</w:pPr>
      <w:proofErr w:type="spellStart"/>
      <w:r w:rsidRPr="00E87F83">
        <w:rPr>
          <w:rFonts w:ascii="Times New Roman" w:eastAsia="Times New Roman" w:hAnsi="Times New Roman" w:cs="Times New Roman"/>
          <w:b/>
          <w:i/>
          <w:sz w:val="20"/>
          <w:szCs w:val="20"/>
          <w:lang w:val="es-ES" w:eastAsia="es-CR"/>
        </w:rPr>
        <w:t>Chloris</w:t>
      </w:r>
      <w:proofErr w:type="spellEnd"/>
    </w:p>
    <w:p w14:paraId="05AE4B0B" w14:textId="77777777" w:rsidR="0005497C" w:rsidRPr="00E87F83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vertAlign w:val="superscript"/>
          <w:lang w:val="es-ES" w:eastAsia="es-CR"/>
        </w:rPr>
      </w:pPr>
      <w:proofErr w:type="spellStart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  <w:t>paniculata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Scribn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.</w:t>
      </w:r>
      <w:r w:rsidR="00F54B05"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</w:t>
      </w:r>
      <w:proofErr w:type="gramStart"/>
      <w:r w:rsidR="00F54B05"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/  </w:t>
      </w:r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E.</w:t>
      </w:r>
      <w:proofErr w:type="gram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Lépiz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382 (C</w:t>
      </w:r>
      <w:r w:rsidR="00F54B05"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R) </w:t>
      </w:r>
      <w:r w:rsidR="00847376"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/ </w:t>
      </w:r>
      <w:proofErr w:type="spellStart"/>
      <w:r w:rsidR="00847376"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End</w:t>
      </w:r>
      <w:proofErr w:type="spellEnd"/>
      <w:r w:rsidR="00847376"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. / </w:t>
      </w:r>
      <w:r w:rsidR="00F54B05"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(Ej.:</w:t>
      </w:r>
      <w:r w:rsidR="006C3852"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6</w:t>
      </w:r>
      <w:r w:rsidR="00F54B05"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). </w:t>
      </w:r>
      <w:r w:rsidR="00F54B05"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s-ES" w:eastAsia="es-CR"/>
        </w:rPr>
        <w:t>1, 2, 5, 6</w:t>
      </w:r>
    </w:p>
    <w:p w14:paraId="0A818D9D" w14:textId="77777777" w:rsidR="00F54B05" w:rsidRPr="00E87F83" w:rsidRDefault="00F54B05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</w:pPr>
    </w:p>
    <w:p w14:paraId="27226CC1" w14:textId="77777777" w:rsidR="00F54B05" w:rsidRPr="00E87F83" w:rsidRDefault="00F54B05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</w:pPr>
      <w:proofErr w:type="spellStart"/>
      <w:r w:rsidRPr="00E87F83">
        <w:rPr>
          <w:rFonts w:ascii="Times New Roman" w:eastAsia="Times New Roman" w:hAnsi="Times New Roman" w:cs="Times New Roman"/>
          <w:b/>
          <w:i/>
          <w:sz w:val="20"/>
          <w:szCs w:val="20"/>
          <w:lang w:val="es-ES" w:eastAsia="es-CR"/>
        </w:rPr>
        <w:t>Digitaria</w:t>
      </w:r>
      <w:proofErr w:type="spellEnd"/>
    </w:p>
    <w:p w14:paraId="6EB2FBEB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proofErr w:type="spellStart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  <w:t>setigera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Roth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ex 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Roem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. 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&amp;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Schult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</w:t>
      </w:r>
      <w:r w:rsidR="00F54B05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/ 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J. Trusty 467 (C</w:t>
      </w:r>
      <w:r w:rsidR="00F54B05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/ </w:t>
      </w:r>
      <w:proofErr w:type="spellStart"/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Introd</w:t>
      </w:r>
      <w:proofErr w:type="spellEnd"/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/ </w:t>
      </w:r>
      <w:r w:rsidR="00D11EAD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(Ej.:6</w:t>
      </w:r>
      <w:r w:rsidR="00F54B05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). </w:t>
      </w:r>
      <w:r w:rsidR="00F54B05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637759B9" w14:textId="77777777" w:rsidR="00F54B05" w:rsidRPr="0027680D" w:rsidRDefault="00F54B05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74B9ED4A" w14:textId="77777777" w:rsidR="00F54B05" w:rsidRPr="0027680D" w:rsidRDefault="00F54B05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Eleusine</w:t>
      </w:r>
    </w:p>
    <w:p w14:paraId="1BD11CFB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indica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(L.) Gaertn. </w:t>
      </w:r>
      <w:r w:rsidR="00F54B05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Alex. Rodríguez 14575 (CR)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/ Introd. /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(Ej.:5).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F54B05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 2</w:t>
      </w:r>
    </w:p>
    <w:p w14:paraId="40518EA4" w14:textId="77777777" w:rsidR="00F54B05" w:rsidRPr="0027680D" w:rsidRDefault="00F54B05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13DA1208" w14:textId="77777777" w:rsidR="00F54B05" w:rsidRPr="0027680D" w:rsidRDefault="00F54B05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Eragrostis</w:t>
      </w:r>
    </w:p>
    <w:p w14:paraId="2FF27853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ciliaris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(L.) R. Br.</w:t>
      </w:r>
      <w:r w:rsidR="00F54B05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/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A. Rojas 3705 (CR)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/ Introd. /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(Ej.:3). </w:t>
      </w:r>
      <w:r w:rsidR="00F54B05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03FEE392" w14:textId="77777777" w:rsidR="00F54B05" w:rsidRPr="0027680D" w:rsidRDefault="00F54B05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646CFC3A" w14:textId="77777777" w:rsidR="00F54B05" w:rsidRPr="0027680D" w:rsidRDefault="00F54B05" w:rsidP="00DC5186">
      <w:pPr>
        <w:tabs>
          <w:tab w:val="left" w:pos="1511"/>
          <w:tab w:val="left" w:pos="2941"/>
          <w:tab w:val="left" w:pos="4782"/>
          <w:tab w:val="left" w:pos="6390"/>
          <w:tab w:val="left" w:pos="7755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Ischaemum</w:t>
      </w:r>
    </w:p>
    <w:p w14:paraId="44153302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  <w:tab w:val="left" w:pos="7755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rugosum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Salisb.</w:t>
      </w:r>
      <w:r w:rsidR="00F54B05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/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A. Estrada 6203 (CR)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/ Introd. / </w:t>
      </w:r>
      <w:r w:rsidR="00F54B05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(Ej.:2). </w:t>
      </w:r>
      <w:r w:rsidR="00F54B05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7C52A9D1" w14:textId="77777777" w:rsidR="00F54B05" w:rsidRPr="0027680D" w:rsidRDefault="00F54B05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0A49ABD1" w14:textId="77777777" w:rsidR="00F54B05" w:rsidRPr="0027680D" w:rsidRDefault="00F54B05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Panicum</w:t>
      </w:r>
    </w:p>
    <w:p w14:paraId="47513230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maximum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Jacq.</w:t>
      </w:r>
      <w:r w:rsidR="00F54B05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/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J.F. Quesada 1133 (CR)</w:t>
      </w:r>
      <w:r w:rsidR="00F54B05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/ Introd. / </w:t>
      </w:r>
      <w:r w:rsidR="00F54B05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(Ej.:3). </w:t>
      </w:r>
      <w:r w:rsidR="00F54B05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1, 2, 3</w:t>
      </w:r>
    </w:p>
    <w:p w14:paraId="10FF3D4C" w14:textId="77777777" w:rsidR="00F54B05" w:rsidRPr="0027680D" w:rsidRDefault="00F54B05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2ADF48A1" w14:textId="77777777" w:rsidR="003856C4" w:rsidRDefault="003856C4">
      <w:pPr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br w:type="page"/>
      </w:r>
    </w:p>
    <w:p w14:paraId="52F20EEC" w14:textId="77777777" w:rsidR="00F54B05" w:rsidRPr="0027680D" w:rsidRDefault="00F54B05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lastRenderedPageBreak/>
        <w:t>Paspalum</w:t>
      </w:r>
    </w:p>
    <w:p w14:paraId="2B3343AF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conjugatum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P. J. Bergius </w:t>
      </w:r>
      <w:r w:rsidR="00F54B05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Alex. Rodríguez 14580 (CR) / (Ej.:13).</w:t>
      </w:r>
      <w:r w:rsidR="00F54B05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  <w:r w:rsidR="00F54B05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1, 2, 5, 6</w:t>
      </w:r>
    </w:p>
    <w:p w14:paraId="68B86325" w14:textId="77777777" w:rsidR="00F54B05" w:rsidRPr="0027680D" w:rsidRDefault="00F54B05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04C062BA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proofErr w:type="spellStart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  <w:t>nutans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Lam. </w:t>
      </w:r>
      <w:r w:rsidRPr="007B6655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[= </w:t>
      </w:r>
      <w:proofErr w:type="spellStart"/>
      <w:r w:rsidRPr="007B6655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Paspalum</w:t>
      </w:r>
      <w:proofErr w:type="spellEnd"/>
      <w:r w:rsidRPr="007B6655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7B6655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decumbens</w:t>
      </w:r>
      <w:proofErr w:type="spellEnd"/>
      <w:r w:rsidRPr="007B6655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7B6655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sensu</w:t>
      </w:r>
      <w:proofErr w:type="spellEnd"/>
      <w:r w:rsidRPr="007B6655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Trusty </w:t>
      </w:r>
      <w:r w:rsidRPr="007B6655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et al.</w:t>
      </w:r>
      <w:r w:rsidRPr="007B6655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(2006),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Sw.]. </w:t>
      </w:r>
      <w:r w:rsidR="00F54B05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J. Trusty 361 (CR</w:t>
      </w:r>
      <w:r w:rsidR="00F54B05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/ </w:t>
      </w:r>
      <w:proofErr w:type="spellStart"/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Introd</w:t>
      </w:r>
      <w:proofErr w:type="spellEnd"/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/ </w:t>
      </w:r>
      <w:r w:rsidR="00F54B05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(Ej.:9). </w:t>
      </w:r>
      <w:r w:rsidR="00F54B05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1, 2</w:t>
      </w:r>
    </w:p>
    <w:p w14:paraId="63983CB4" w14:textId="77777777" w:rsidR="00F54B05" w:rsidRPr="0027680D" w:rsidRDefault="00F54B05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625DBC00" w14:textId="77777777" w:rsidR="0005497C" w:rsidRPr="00E87F83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virgatum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 [Sin. Paspalum distichum L.]. </w:t>
      </w:r>
      <w:r w:rsidR="00F54B05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J. González 1214 (CR)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/ Introd. /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(Ej.:3). </w:t>
      </w:r>
      <w:r w:rsidR="00F54B05"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s-ES" w:eastAsia="es-CR"/>
        </w:rPr>
        <w:t>1, 2</w:t>
      </w:r>
    </w:p>
    <w:p w14:paraId="41023A72" w14:textId="77777777" w:rsidR="00F54B05" w:rsidRPr="00E87F83" w:rsidRDefault="00F54B05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</w:pPr>
    </w:p>
    <w:p w14:paraId="0D88F737" w14:textId="77777777" w:rsidR="00F54B05" w:rsidRPr="00E87F83" w:rsidRDefault="00F54B05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</w:pPr>
      <w:proofErr w:type="spellStart"/>
      <w:r w:rsidRPr="00E87F83">
        <w:rPr>
          <w:rFonts w:ascii="Times New Roman" w:eastAsia="Times New Roman" w:hAnsi="Times New Roman" w:cs="Times New Roman"/>
          <w:b/>
          <w:i/>
          <w:sz w:val="20"/>
          <w:szCs w:val="20"/>
          <w:lang w:val="es-ES" w:eastAsia="es-CR"/>
        </w:rPr>
        <w:t>Pharus</w:t>
      </w:r>
      <w:proofErr w:type="spellEnd"/>
    </w:p>
    <w:p w14:paraId="5A80BD9D" w14:textId="77777777" w:rsidR="0005497C" w:rsidRPr="00E87F83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latifolius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 </w:t>
      </w:r>
      <w:r w:rsidR="00F54B05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 Rojas 3584 (CR) / (Ej.:3). </w:t>
      </w:r>
      <w:r w:rsidR="00F54B05"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s-ES" w:eastAsia="es-CR"/>
        </w:rPr>
        <w:t>1</w:t>
      </w:r>
    </w:p>
    <w:p w14:paraId="17F71890" w14:textId="77777777" w:rsidR="00F54B05" w:rsidRPr="00E87F83" w:rsidRDefault="00F54B05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</w:pPr>
    </w:p>
    <w:p w14:paraId="7D760EB2" w14:textId="77777777" w:rsidR="00F54B05" w:rsidRPr="00E87F83" w:rsidRDefault="00F54B05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</w:pPr>
      <w:proofErr w:type="spellStart"/>
      <w:r w:rsidRPr="00E87F83">
        <w:rPr>
          <w:rFonts w:ascii="Times New Roman" w:eastAsia="Times New Roman" w:hAnsi="Times New Roman" w:cs="Times New Roman"/>
          <w:b/>
          <w:i/>
          <w:sz w:val="20"/>
          <w:szCs w:val="20"/>
          <w:lang w:val="es-ES" w:eastAsia="es-CR"/>
        </w:rPr>
        <w:t>Rugoloa</w:t>
      </w:r>
      <w:proofErr w:type="spellEnd"/>
    </w:p>
    <w:p w14:paraId="351EC052" w14:textId="77777777" w:rsidR="0005497C" w:rsidRPr="000F5098" w:rsidRDefault="00C86DE2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  <w:t>polygonata</w:t>
      </w:r>
      <w:proofErr w:type="spellEnd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  <w:t xml:space="preserve"> </w:t>
      </w:r>
      <w:r w:rsidR="0005497C"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(</w:t>
      </w:r>
      <w:proofErr w:type="spellStart"/>
      <w:r w:rsidR="0005497C"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Schrad</w:t>
      </w:r>
      <w:proofErr w:type="spellEnd"/>
      <w:r w:rsidR="0005497C"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.) Zuloaga [Sin. </w:t>
      </w:r>
      <w:r w:rsidR="0005497C"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Panicum </w:t>
      </w:r>
      <w:proofErr w:type="spellStart"/>
      <w:r w:rsidR="0005497C"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polygonatum</w:t>
      </w:r>
      <w:proofErr w:type="spellEnd"/>
      <w:r w:rsidR="0005497C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="0005497C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Schrad</w:t>
      </w:r>
      <w:proofErr w:type="spellEnd"/>
      <w:r w:rsidR="0005497C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.; = </w:t>
      </w:r>
      <w:r w:rsidR="0005497C"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Panicum </w:t>
      </w:r>
      <w:proofErr w:type="spellStart"/>
      <w:r w:rsidR="0005497C"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laxum</w:t>
      </w:r>
      <w:proofErr w:type="spellEnd"/>
      <w:r w:rsidR="0005497C"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="0005497C"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sensu</w:t>
      </w:r>
      <w:proofErr w:type="spellEnd"/>
      <w:r w:rsidR="0005497C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Trusty </w:t>
      </w:r>
      <w:r w:rsidR="0005497C"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et al.</w:t>
      </w:r>
      <w:r w:rsidR="0005497C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r w:rsidR="0005497C"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(2006), </w:t>
      </w:r>
      <w:r w:rsidR="0005497C" w:rsidRPr="000F5098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non</w:t>
      </w:r>
      <w:r w:rsidR="0005497C"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, Sw.].  J. Trusty 241 (CR) </w:t>
      </w:r>
      <w:r w:rsidR="00847376"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/ </w:t>
      </w:r>
      <w:proofErr w:type="spellStart"/>
      <w:r w:rsidR="00847376"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Introd</w:t>
      </w:r>
      <w:proofErr w:type="spellEnd"/>
      <w:r w:rsidR="00847376"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/ </w:t>
      </w:r>
      <w:r w:rsidR="00F54B05"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(Ej.:1</w:t>
      </w:r>
      <w:r w:rsidR="00644200"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4</w:t>
      </w:r>
      <w:r w:rsidR="00F54B05"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). </w:t>
      </w:r>
      <w:r w:rsidR="00F54B05" w:rsidRPr="000F5098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1, 2, 3</w:t>
      </w:r>
    </w:p>
    <w:p w14:paraId="77C4D4CA" w14:textId="77777777" w:rsidR="00F54B05" w:rsidRPr="000F5098" w:rsidRDefault="00F54B05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552442C4" w14:textId="77777777" w:rsidR="00F54B05" w:rsidRPr="000F5098" w:rsidRDefault="00F54B05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</w:pPr>
      <w:proofErr w:type="spellStart"/>
      <w:r w:rsidRPr="000F5098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Setaria</w:t>
      </w:r>
      <w:proofErr w:type="spellEnd"/>
    </w:p>
    <w:p w14:paraId="6B223CEE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proofErr w:type="spellStart"/>
      <w:r w:rsidRPr="000F5098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parviflora</w:t>
      </w:r>
      <w:proofErr w:type="spellEnd"/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</w:t>
      </w:r>
      <w:proofErr w:type="spellStart"/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Poir</w:t>
      </w:r>
      <w:proofErr w:type="spellEnd"/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.)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Kerguélen [Sin.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Setaria geniculata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P. Beauv.].  A. Estrada</w:t>
      </w:r>
      <w:r w:rsidR="00F54B05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5902 (CR) / (Ej.:8). </w:t>
      </w:r>
      <w:r w:rsidR="00F54B05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1, 2</w:t>
      </w:r>
    </w:p>
    <w:p w14:paraId="1B886D99" w14:textId="77777777" w:rsidR="00F54B05" w:rsidRPr="0027680D" w:rsidRDefault="00F54B05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5BE1593A" w14:textId="77777777" w:rsidR="00F54B05" w:rsidRPr="0027680D" w:rsidRDefault="00F54B05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Sporobolus</w:t>
      </w:r>
    </w:p>
    <w:p w14:paraId="6F28ED52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indicus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(L.) R. Br. 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 Jiménez 3133 (C</w:t>
      </w:r>
      <w:r w:rsidR="00F54B05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/ Introd. / </w:t>
      </w:r>
      <w:r w:rsidR="00F54B05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(Ej.:1). </w:t>
      </w:r>
      <w:r w:rsidR="00F54B05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1025482C" w14:textId="77777777" w:rsidR="00F54B05" w:rsidRPr="0027680D" w:rsidRDefault="00F54B05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014E6A53" w14:textId="77777777" w:rsidR="007D6E1F" w:rsidRPr="0027680D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Primulaceae</w:t>
      </w:r>
    </w:p>
    <w:p w14:paraId="38519751" w14:textId="77777777" w:rsidR="007D6E1F" w:rsidRPr="0027680D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Ardisia</w:t>
      </w:r>
    </w:p>
    <w:p w14:paraId="2D26DBDD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compressa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Kunth [Sin.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Ardisia cuspidata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Benth.]. </w:t>
      </w:r>
      <w:r w:rsidR="00DC5D9F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J. Trusty 209 (CR) / (Ej.:</w:t>
      </w:r>
      <w:r w:rsidR="00601BF8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19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). 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1, 2, 3, 5, 6</w:t>
      </w:r>
    </w:p>
    <w:p w14:paraId="46CD7FA2" w14:textId="77777777" w:rsidR="007D6E1F" w:rsidRPr="0027680D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54A6353A" w14:textId="77777777" w:rsidR="007D6E1F" w:rsidRPr="0027680D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Myrsine</w:t>
      </w:r>
    </w:p>
    <w:p w14:paraId="0754E7F0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pellucidopunctata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Oerst. </w:t>
      </w:r>
      <w:r w:rsidR="00DC5D9F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 Rodríguez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14773 (CR) / (Ej.:2). 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5F528AF2" w14:textId="77777777" w:rsidR="007D6E1F" w:rsidRPr="0027680D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7CA95EEB" w14:textId="77777777" w:rsidR="007D6E1F" w:rsidRPr="0027680D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Rhizophoraceae</w:t>
      </w:r>
    </w:p>
    <w:p w14:paraId="08AB6AFD" w14:textId="77777777" w:rsidR="007D6E1F" w:rsidRPr="0027680D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Cassipourea</w:t>
      </w:r>
    </w:p>
    <w:p w14:paraId="33342B13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killipii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Cuatrec. [=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Cassipourea guianensis sensu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Trusty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et al.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(2006),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Aubl.; 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 xml:space="preserve">Cassipourea elliptica sensu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Fosberg </w:t>
      </w:r>
      <w:r w:rsidR="00C84810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y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Klawe (1966) y Svenson (1935),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(Sw.) Poir.]. </w:t>
      </w:r>
      <w:r w:rsidR="00DC5D9F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 Estrada 5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921 (CR) / (Ej.:10). 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1, 2, 3</w:t>
      </w:r>
    </w:p>
    <w:p w14:paraId="73655676" w14:textId="77777777" w:rsidR="007D6E1F" w:rsidRPr="0027680D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11B2CF8D" w14:textId="77777777" w:rsidR="007D6E1F" w:rsidRPr="0027680D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Rubiaceae</w:t>
      </w:r>
    </w:p>
    <w:p w14:paraId="13D1103E" w14:textId="77777777" w:rsidR="007D6E1F" w:rsidRPr="0027680D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Bertiera</w:t>
      </w:r>
    </w:p>
    <w:p w14:paraId="5668E0F4" w14:textId="77777777" w:rsidR="007D6E1F" w:rsidRPr="0027680D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108AE6F5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angustifolia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Benth. </w:t>
      </w:r>
      <w:r w:rsidR="00DC5D9F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J. Sánchez 1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119 (CR) / (Ej.:</w:t>
      </w:r>
      <w:r w:rsidR="00C86DE2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9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). 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1, 2, 5</w:t>
      </w:r>
    </w:p>
    <w:p w14:paraId="3BCAF136" w14:textId="77777777" w:rsidR="007D6E1F" w:rsidRPr="0027680D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739484E6" w14:textId="77777777" w:rsidR="007D6E1F" w:rsidRPr="0027680D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Coffea</w:t>
      </w:r>
    </w:p>
    <w:p w14:paraId="23BB550E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arabica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 [Sin.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Guettarda conferta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Benth.]. </w:t>
      </w:r>
      <w:r w:rsidR="00DC5D9F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/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A. Rojas 3587 (CR)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/ Introd. /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(Ej.:6). 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2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,</w:t>
      </w:r>
      <w:r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 xml:space="preserve"> 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5</w:t>
      </w:r>
    </w:p>
    <w:p w14:paraId="64BACA55" w14:textId="77777777" w:rsidR="007D6E1F" w:rsidRPr="0027680D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6CF10D52" w14:textId="77777777" w:rsidR="007D6E1F" w:rsidRPr="0027680D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Diodia</w:t>
      </w:r>
    </w:p>
    <w:p w14:paraId="7698F8F3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sarmentosa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Sw. </w:t>
      </w:r>
      <w:r w:rsidR="00DC5D9F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J. Trusty 222 (C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/ Introd. / 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(Ej.:8). 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65936D59" w14:textId="77777777" w:rsidR="007D6E1F" w:rsidRPr="0027680D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63D6DEE6" w14:textId="77777777" w:rsidR="007D6E1F" w:rsidRPr="0027680D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Guettarda</w:t>
      </w:r>
    </w:p>
    <w:p w14:paraId="45320927" w14:textId="77777777" w:rsidR="0005497C" w:rsidRPr="000F5098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crispiflora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subsp.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sabiceoides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(Standl.) </w:t>
      </w:r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C. M. Taylor </w:t>
      </w:r>
      <w:r w:rsidR="00DC5D9F"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H. </w:t>
      </w:r>
      <w:proofErr w:type="spellStart"/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Pittie</w:t>
      </w:r>
      <w:r w:rsidR="006C3852"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r</w:t>
      </w:r>
      <w:proofErr w:type="spellEnd"/>
      <w:r w:rsidR="006C3852"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16255 (CR) / (Ej.:3</w:t>
      </w:r>
      <w:r w:rsidR="0006688B"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).</w:t>
      </w:r>
      <w:r w:rsidR="0006688B" w:rsidRPr="000F5098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1</w:t>
      </w:r>
    </w:p>
    <w:p w14:paraId="2B95F0B7" w14:textId="77777777" w:rsidR="007D6E1F" w:rsidRPr="000F5098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32406443" w14:textId="77777777" w:rsidR="007D6E1F" w:rsidRPr="0027680D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Hoffmannia</w:t>
      </w:r>
      <w:proofErr w:type="spellEnd"/>
    </w:p>
    <w:p w14:paraId="6B5338A0" w14:textId="77777777" w:rsidR="0005497C" w:rsidRPr="00E87F83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r w:rsidRPr="000F5098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nesiota</w:t>
      </w:r>
      <w:r w:rsidRPr="000F5098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Donn. Sm. </w:t>
      </w:r>
      <w:r w:rsidR="00DC5D9F" w:rsidRPr="000F5098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0F5098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Alex.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Rodríguez 14618 (CR)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/ End. /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(Ej.:5). </w:t>
      </w:r>
      <w:r w:rsidR="0006688B"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1, 2</w:t>
      </w:r>
    </w:p>
    <w:p w14:paraId="72B04D9B" w14:textId="77777777" w:rsidR="007D6E1F" w:rsidRPr="00E87F83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709E1A55" w14:textId="77777777" w:rsidR="0005497C" w:rsidRPr="00E87F83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piratarum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Standl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</w:t>
      </w:r>
      <w:r w:rsidR="00DC5D9F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J. Sánchez 2701 (CR)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/ End. / 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(Ej.:3). </w:t>
      </w:r>
      <w:r w:rsidR="0006688B"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1, 2</w:t>
      </w:r>
    </w:p>
    <w:p w14:paraId="7C6525C9" w14:textId="77777777" w:rsidR="007D6E1F" w:rsidRPr="00E87F83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4F679A69" w14:textId="77777777" w:rsidR="007D6E1F" w:rsidRPr="00E87F83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  <w:proofErr w:type="spellStart"/>
      <w:r w:rsidRPr="00E87F83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Oldenlandia</w:t>
      </w:r>
      <w:proofErr w:type="spellEnd"/>
    </w:p>
    <w:p w14:paraId="549B9ADD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proofErr w:type="spellStart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corymbosa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L. </w:t>
      </w:r>
      <w:r w:rsidR="00DC5D9F"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E87F83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Alex.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Rodríguez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14566 (CR) / (Ej.:7). 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7090FFA0" w14:textId="77777777" w:rsidR="007D6E1F" w:rsidRPr="0027680D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05AB9A2F" w14:textId="77777777" w:rsidR="003856C4" w:rsidRDefault="003856C4">
      <w:pPr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br w:type="page"/>
      </w:r>
    </w:p>
    <w:p w14:paraId="2346B6B2" w14:textId="77777777" w:rsidR="007D6E1F" w:rsidRPr="0027680D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lastRenderedPageBreak/>
        <w:t>Palicourea</w:t>
      </w:r>
    </w:p>
    <w:p w14:paraId="6ADB984A" w14:textId="77777777" w:rsidR="0005497C" w:rsidRPr="000F5098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gracilenta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(Müll. Arg.) Delprete &amp; J.H. Kirkbr. [Sin.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Psychotria gracilenta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Müll. Arg.]. </w:t>
      </w:r>
      <w:r w:rsidR="00DC5D9F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/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J. Sánchez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2699 (CR) / (Ej.:17). </w:t>
      </w:r>
      <w:r w:rsidR="0006688B" w:rsidRPr="000F5098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</w:p>
    <w:p w14:paraId="056E2F9F" w14:textId="77777777" w:rsidR="007D6E1F" w:rsidRPr="000F5098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6F25870E" w14:textId="77777777" w:rsidR="00217493" w:rsidRPr="000F5098" w:rsidRDefault="00217493" w:rsidP="00217493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sp</w:t>
      </w:r>
      <w:r w:rsidR="00BE2ABC"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.</w:t>
      </w:r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[= </w:t>
      </w:r>
      <w:proofErr w:type="spellStart"/>
      <w:r w:rsidRPr="000F5098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Psychotria</w:t>
      </w:r>
      <w:proofErr w:type="spellEnd"/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sp. A. </w:t>
      </w:r>
      <w:proofErr w:type="spellStart"/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sensu</w:t>
      </w:r>
      <w:proofErr w:type="spellEnd"/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Taylor (2010); = </w:t>
      </w:r>
      <w:proofErr w:type="spellStart"/>
      <w:r w:rsidRPr="000F5098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Psychotria</w:t>
      </w:r>
      <w:proofErr w:type="spellEnd"/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sp. A </w:t>
      </w:r>
      <w:proofErr w:type="spellStart"/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sensu</w:t>
      </w:r>
      <w:proofErr w:type="spellEnd"/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Burger &amp; Taylor (1993)]. / L. Holdridge 5168 (F) / (Ej.:1).</w:t>
      </w:r>
    </w:p>
    <w:p w14:paraId="0DBB08F1" w14:textId="77777777" w:rsidR="00217493" w:rsidRPr="000F5098" w:rsidRDefault="00217493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5B52CBE8" w14:textId="77777777" w:rsidR="007D6E1F" w:rsidRPr="00E87F83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  <w:proofErr w:type="spellStart"/>
      <w:r w:rsidRPr="00E87F83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Psychotria</w:t>
      </w:r>
      <w:proofErr w:type="spellEnd"/>
    </w:p>
    <w:p w14:paraId="126572A1" w14:textId="77777777" w:rsidR="0005497C" w:rsidRPr="00E87F83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0F5098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cocosensis</w:t>
      </w:r>
      <w:proofErr w:type="spellEnd"/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C. W. Ham. </w:t>
      </w:r>
      <w:r w:rsidR="00DC5D9F"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J. Sánchez 2685 (CR) </w:t>
      </w:r>
      <w:r w:rsidR="00847376" w:rsidRPr="000F5098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/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End. / 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(Ej.:1</w:t>
      </w:r>
      <w:r w:rsidR="00644200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5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). </w:t>
      </w:r>
      <w:r w:rsidR="0006688B" w:rsidRPr="00E87F83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</w:p>
    <w:p w14:paraId="58EB3AD1" w14:textId="77777777" w:rsidR="007D6E1F" w:rsidRPr="00E87F83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533C43D5" w14:textId="77777777" w:rsidR="007D6E1F" w:rsidRPr="00E87F83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  <w:r w:rsidRPr="00E87F83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Richardia</w:t>
      </w:r>
    </w:p>
    <w:p w14:paraId="4A032F66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scabra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 </w:t>
      </w:r>
      <w:r w:rsidR="00DC5D9F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 Rojas 3714 (CR)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/ Introd. /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(Ej.:5). 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</w:p>
    <w:p w14:paraId="773E40E8" w14:textId="77777777" w:rsidR="007D6E1F" w:rsidRPr="0027680D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2A4CF0DB" w14:textId="77777777" w:rsidR="007D6E1F" w:rsidRPr="0027680D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Rustia</w:t>
      </w:r>
      <w:proofErr w:type="spellEnd"/>
    </w:p>
    <w:p w14:paraId="64C0BCAD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occidentalis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Benth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.)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Hemsl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</w:t>
      </w:r>
      <w:r w:rsidR="00DC5D9F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J. Sánchez 26</w:t>
      </w:r>
      <w:r w:rsidR="00D11EAD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72 (CR) / (Ej.:12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). 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1, 2, 3, 5</w:t>
      </w:r>
    </w:p>
    <w:p w14:paraId="51131EC0" w14:textId="77777777" w:rsidR="007D6E1F" w:rsidRPr="0027680D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658F86C9" w14:textId="77777777" w:rsidR="007D6E1F" w:rsidRPr="0027680D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Spermacoce</w:t>
      </w:r>
    </w:p>
    <w:p w14:paraId="4E32C175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alata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Aubl. [=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Borreria ocymoides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sensu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Trusty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et al.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(2006),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Burm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f.) DC.; =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Spermacoce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ocymifolia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sensu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Fosberg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r w:rsidR="00C84810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y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Klawe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(1966),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Willd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ex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Roem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&amp;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Schult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=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Hemidiodia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ocymifolia</w:t>
      </w:r>
      <w:proofErr w:type="spellEnd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sensu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Fosberg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r w:rsidR="00C84810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y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Klawe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(1966),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Willd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ex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Roem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&amp;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Schult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.) K. Schum.].</w:t>
      </w:r>
      <w:r w:rsidR="00DC5D9F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/ 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J. Trusty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259 (CR) / (Ej.:2). 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1, 2, 5</w:t>
      </w:r>
    </w:p>
    <w:p w14:paraId="0C3489B0" w14:textId="77777777" w:rsidR="007D6E1F" w:rsidRPr="0027680D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5692D2CB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exilis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(L. O. Williams) C. D. Adams ex W. C. Burger &amp; C. M. Taylor </w:t>
      </w:r>
      <w:r w:rsidR="00DC5D9F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J. Sánchez 2703 (CR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/ </w:t>
      </w:r>
      <w:proofErr w:type="spellStart"/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Introd</w:t>
      </w:r>
      <w:proofErr w:type="spellEnd"/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. /</w:t>
      </w:r>
      <w:r w:rsidR="00AD6E9A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(Ej.:1</w:t>
      </w:r>
      <w:r w:rsidR="00644200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0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).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</w:p>
    <w:p w14:paraId="59AD95E1" w14:textId="77777777" w:rsidR="007D6E1F" w:rsidRPr="0027680D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735BB44C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remota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Lam. [=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Borreria prostrata sensu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Trusty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et al.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(2006),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non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Aubl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.)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Miq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.]. </w:t>
      </w:r>
      <w:r w:rsidR="00DC5D9F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/ 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G. Dauphi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n 1152 (CR) / (Ej.:4). 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</w:p>
    <w:p w14:paraId="2020C677" w14:textId="77777777" w:rsidR="007D6E1F" w:rsidRPr="0027680D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246A8AA4" w14:textId="77777777" w:rsidR="007D6E1F" w:rsidRPr="0027680D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26556D07" w14:textId="77777777" w:rsidR="007D6E1F" w:rsidRPr="0027680D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Rutaceae</w:t>
      </w:r>
    </w:p>
    <w:p w14:paraId="364468E8" w14:textId="77777777" w:rsidR="007D6E1F" w:rsidRPr="0027680D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Citrus</w:t>
      </w:r>
    </w:p>
    <w:p w14:paraId="79794B11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x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aurantiifolia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Christm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.)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Swingle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r w:rsidR="00DC5D9F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J. </w:t>
      </w:r>
      <w:proofErr w:type="gram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Trusty  (</w:t>
      </w:r>
      <w:proofErr w:type="gram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Obs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/ </w:t>
      </w:r>
      <w:proofErr w:type="spellStart"/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Introd</w:t>
      </w:r>
      <w:proofErr w:type="spellEnd"/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/ 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(</w:t>
      </w:r>
      <w:r w:rsidR="007B5EEE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Reg.: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1). 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</w:p>
    <w:p w14:paraId="3D41D39F" w14:textId="77777777" w:rsidR="00DC5D9F" w:rsidRPr="0027680D" w:rsidRDefault="00DC5D9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21604BC3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x </w:t>
      </w: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aurantium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L. </w:t>
      </w:r>
      <w:r w:rsidR="00DC5D9F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J. </w:t>
      </w:r>
      <w:proofErr w:type="gram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Trusty  (</w:t>
      </w:r>
      <w:proofErr w:type="gram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Obs.)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/ </w:t>
      </w:r>
      <w:proofErr w:type="spellStart"/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Introd</w:t>
      </w:r>
      <w:proofErr w:type="spellEnd"/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/ 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(</w:t>
      </w:r>
      <w:r w:rsidR="007B5EEE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Reg.: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1). 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064738E2" w14:textId="77777777" w:rsidR="007D6E1F" w:rsidRPr="0027680D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755DDCB0" w14:textId="77777777" w:rsidR="007D6E1F" w:rsidRPr="0027680D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2CE83AAF" w14:textId="77777777" w:rsidR="007D6E1F" w:rsidRPr="0027680D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Santalaceae</w:t>
      </w:r>
    </w:p>
    <w:p w14:paraId="64201108" w14:textId="77777777" w:rsidR="007D6E1F" w:rsidRPr="0027680D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Phoradendron</w:t>
      </w:r>
    </w:p>
    <w:p w14:paraId="3D3A485B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piperoides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(Kunth) Trel. </w:t>
      </w:r>
      <w:r w:rsidR="00DC5D9F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J.F. Quesad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a 1055 (CR) / (Ej.:6). 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7FF6ACD6" w14:textId="77777777" w:rsidR="007D6E1F" w:rsidRPr="0027680D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35518F85" w14:textId="77777777" w:rsidR="007D6E1F" w:rsidRPr="0027680D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sz w:val="20"/>
          <w:szCs w:val="20"/>
          <w:lang w:val="en-US" w:eastAsia="es-CR"/>
        </w:rPr>
        <w:t>Schlegeliaceae</w:t>
      </w:r>
      <w:proofErr w:type="spellEnd"/>
    </w:p>
    <w:p w14:paraId="14FBABDF" w14:textId="77777777" w:rsidR="007D6E1F" w:rsidRPr="0027680D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Schlegelia</w:t>
      </w:r>
      <w:proofErr w:type="spellEnd"/>
    </w:p>
    <w:p w14:paraId="15FD5997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brachyantha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Griseb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.</w:t>
      </w:r>
      <w:r w:rsidR="00DC5D9F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proofErr w:type="gramStart"/>
      <w:r w:rsidR="00DC5D9F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 J.</w:t>
      </w:r>
      <w:proofErr w:type="gram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Trust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y 215 (CR) / (Ej.:11). 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3362A596" w14:textId="77777777" w:rsidR="007D6E1F" w:rsidRPr="0027680D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6A773A04" w14:textId="77777777" w:rsidR="007D6E1F" w:rsidRPr="0027680D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Scrophulariaceae</w:t>
      </w:r>
    </w:p>
    <w:p w14:paraId="7AF99313" w14:textId="77777777" w:rsidR="00DC5D9F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Capraria</w:t>
      </w:r>
    </w:p>
    <w:p w14:paraId="538C481F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biflora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 </w:t>
      </w:r>
      <w:r w:rsidR="00DC5D9F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J. Gómez-Laurito 6911 (CR)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/ Introd. / 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(Ej.:4). 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1, 2</w:t>
      </w:r>
    </w:p>
    <w:p w14:paraId="47B7AFCB" w14:textId="77777777" w:rsidR="007D6E1F" w:rsidRPr="0027680D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6CDFD31D" w14:textId="77777777" w:rsidR="007D6E1F" w:rsidRPr="0027680D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Solanaceae</w:t>
      </w:r>
    </w:p>
    <w:p w14:paraId="61B2ED9A" w14:textId="77777777" w:rsidR="007D6E1F" w:rsidRPr="0027680D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Capsicum</w:t>
      </w:r>
    </w:p>
    <w:p w14:paraId="285226B5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  <w:t>annuum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var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. </w:t>
      </w:r>
      <w:proofErr w:type="spellStart"/>
      <w:r w:rsidRPr="00E87F83">
        <w:rPr>
          <w:rFonts w:ascii="Times New Roman" w:eastAsia="Times New Roman" w:hAnsi="Times New Roman" w:cs="Times New Roman"/>
          <w:i/>
          <w:sz w:val="20"/>
          <w:szCs w:val="20"/>
          <w:lang w:val="es-ES" w:eastAsia="es-CR"/>
        </w:rPr>
        <w:t>aviculare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 (</w:t>
      </w:r>
      <w:proofErr w:type="spellStart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>Dierb</w:t>
      </w:r>
      <w:proofErr w:type="spellEnd"/>
      <w:r w:rsidRPr="00E87F83">
        <w:rPr>
          <w:rFonts w:ascii="Times New Roman" w:eastAsia="Times New Roman" w:hAnsi="Times New Roman" w:cs="Times New Roman"/>
          <w:sz w:val="20"/>
          <w:szCs w:val="20"/>
          <w:lang w:val="es-ES" w:eastAsia="es-CR"/>
        </w:rPr>
        <w:t xml:space="preserve">.) 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D’Arcy &amp; </w:t>
      </w:r>
      <w:proofErr w:type="spellStart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Eshbaugh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</w:t>
      </w:r>
      <w:r w:rsidR="00DC5D9F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J. Trusty 531 (FT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G)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/ </w:t>
      </w:r>
      <w:proofErr w:type="spellStart"/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Introd</w:t>
      </w:r>
      <w:proofErr w:type="spellEnd"/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/ 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(Ej.:1). 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</w:p>
    <w:p w14:paraId="72A3A799" w14:textId="77777777" w:rsidR="007D6E1F" w:rsidRPr="0027680D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0B617B1E" w14:textId="77777777" w:rsidR="007D6E1F" w:rsidRPr="0027680D" w:rsidRDefault="007D6E1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es-CR"/>
        </w:rPr>
        <w:t>Solanum</w:t>
      </w:r>
    </w:p>
    <w:p w14:paraId="35BCDBFB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americanum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Mill. </w:t>
      </w:r>
      <w:r w:rsidR="00DC5D9F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J. Trus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ty 456 (CR) / (Ej.:1). 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>1</w:t>
      </w:r>
    </w:p>
    <w:p w14:paraId="294FFADC" w14:textId="77777777" w:rsidR="00DC5D9F" w:rsidRPr="0027680D" w:rsidRDefault="00DC5D9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</w:pPr>
    </w:p>
    <w:p w14:paraId="7C57991E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proofErr w:type="spellStart"/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quitoense</w:t>
      </w:r>
      <w:proofErr w:type="spellEnd"/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Lam. </w:t>
      </w:r>
      <w:r w:rsidR="00DC5D9F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J. Trusty 95 (FTG)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/ </w:t>
      </w:r>
      <w:proofErr w:type="spellStart"/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Introd</w:t>
      </w:r>
      <w:proofErr w:type="spellEnd"/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/ 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(Ej.:1). 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479A13E0" w14:textId="77777777" w:rsidR="00DC5D9F" w:rsidRPr="0027680D" w:rsidRDefault="00DC5D9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7CF95B80" w14:textId="77777777" w:rsidR="003856C4" w:rsidRDefault="003856C4">
      <w:pPr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br w:type="page"/>
      </w:r>
    </w:p>
    <w:p w14:paraId="0538499F" w14:textId="77777777" w:rsidR="00DC5D9F" w:rsidRPr="0027680D" w:rsidRDefault="00DC5D9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lastRenderedPageBreak/>
        <w:t>Urticaceae</w:t>
      </w:r>
    </w:p>
    <w:p w14:paraId="5B6CFFA6" w14:textId="77777777" w:rsidR="00DC5D9F" w:rsidRPr="0027680D" w:rsidRDefault="00DC5D9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Cecropia</w:t>
      </w:r>
    </w:p>
    <w:p w14:paraId="7F98678E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pittieri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B. L. Rob. </w:t>
      </w:r>
      <w:r w:rsidR="00DC5D9F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 Estrada 5854 (C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/ End. / 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(Ej.:13). 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1, 2, 5</w:t>
      </w:r>
    </w:p>
    <w:p w14:paraId="14C9B424" w14:textId="77777777" w:rsidR="00DC5D9F" w:rsidRPr="0027680D" w:rsidRDefault="00DC5D9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19107ECE" w14:textId="77777777" w:rsidR="00DC5D9F" w:rsidRPr="0027680D" w:rsidRDefault="00DC5D9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Laportea</w:t>
      </w:r>
    </w:p>
    <w:p w14:paraId="28DD6161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aestuans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(L.) Chew [Sin. </w:t>
      </w: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Fleurya aestuans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(L.) Gaudich. ex Miq.]. 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Alex. Rodríguez 14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572 (CR) / (Ej.:10). 1 2 5</w:t>
      </w:r>
    </w:p>
    <w:p w14:paraId="4FED9716" w14:textId="77777777" w:rsidR="00DC5D9F" w:rsidRPr="0027680D" w:rsidRDefault="00DC5D9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68CA0074" w14:textId="77777777" w:rsidR="00DC5D9F" w:rsidRPr="0027680D" w:rsidRDefault="00DC5D9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Pilea</w:t>
      </w:r>
    </w:p>
    <w:p w14:paraId="28805DB3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gomeziana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W. C. Burger 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A. Estrada 5851 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(CR)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/ End. / </w:t>
      </w:r>
      <w:r w:rsidR="00644200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(Ej.:12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). 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5F9763A8" w14:textId="77777777" w:rsidR="00DC5D9F" w:rsidRPr="0027680D" w:rsidRDefault="00DC5D9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4DD716BF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microphylla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(L.) Liebm. 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L.D. Gómez 3391 (CR)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/ Introd. / 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(Ej.:2). 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4F907ABF" w14:textId="77777777" w:rsidR="00DC5D9F" w:rsidRPr="0027680D" w:rsidRDefault="00DC5D9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74C1D7A9" w14:textId="77777777" w:rsidR="00DC5D9F" w:rsidRPr="0027680D" w:rsidRDefault="00DC5D9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sz w:val="20"/>
          <w:szCs w:val="20"/>
          <w:lang w:eastAsia="es-CR"/>
        </w:rPr>
        <w:t>Verbenaceae</w:t>
      </w:r>
    </w:p>
    <w:p w14:paraId="4B7B6C46" w14:textId="77777777" w:rsidR="00DC5D9F" w:rsidRPr="0027680D" w:rsidRDefault="00DC5D9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Lippia</w:t>
      </w:r>
    </w:p>
    <w:p w14:paraId="58F59943" w14:textId="77777777" w:rsidR="0005497C" w:rsidRPr="0027680D" w:rsidRDefault="0005497C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val="en-US" w:eastAsia="es-CR"/>
        </w:rPr>
        <w:t>alba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(Mill.) N. E. Br. ex Britton &amp; P. Wilson 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 J. Trusty 307 (FTG)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/ </w:t>
      </w:r>
      <w:proofErr w:type="spellStart"/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Introd</w:t>
      </w:r>
      <w:proofErr w:type="spellEnd"/>
      <w:r w:rsidR="00847376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 xml:space="preserve">. / 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lang w:val="en-US" w:eastAsia="es-CR"/>
        </w:rPr>
        <w:t>(Ej.:1).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es-CR"/>
        </w:rPr>
        <w:t xml:space="preserve"> 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s-CR"/>
        </w:rPr>
        <w:t>1</w:t>
      </w:r>
    </w:p>
    <w:p w14:paraId="61058564" w14:textId="77777777" w:rsidR="00DC5D9F" w:rsidRPr="0027680D" w:rsidRDefault="00DC5D9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</w:p>
    <w:p w14:paraId="2BDB364E" w14:textId="77777777" w:rsidR="00DC5D9F" w:rsidRPr="0027680D" w:rsidRDefault="00DC5D9F" w:rsidP="00DC5186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b/>
          <w:i/>
          <w:sz w:val="20"/>
          <w:szCs w:val="20"/>
          <w:lang w:eastAsia="es-CR"/>
        </w:rPr>
        <w:t>Verbena</w:t>
      </w:r>
    </w:p>
    <w:p w14:paraId="13BF142C" w14:textId="77777777" w:rsidR="003C7301" w:rsidRDefault="0005497C" w:rsidP="005F66BC">
      <w:pPr>
        <w:tabs>
          <w:tab w:val="left" w:pos="1511"/>
          <w:tab w:val="left" w:pos="2941"/>
          <w:tab w:val="left" w:pos="4782"/>
          <w:tab w:val="left" w:pos="6390"/>
        </w:tabs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 w:rsidRPr="0027680D">
        <w:rPr>
          <w:rFonts w:ascii="Times New Roman" w:eastAsia="Times New Roman" w:hAnsi="Times New Roman" w:cs="Times New Roman"/>
          <w:i/>
          <w:sz w:val="20"/>
          <w:szCs w:val="20"/>
          <w:lang w:eastAsia="es-CR"/>
        </w:rPr>
        <w:t>litoralis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Kunth 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/</w:t>
      </w:r>
      <w:r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 L.D. Góme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z 3390 (CR) </w:t>
      </w:r>
      <w:r w:rsidR="00847376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 xml:space="preserve">/ Introd. / </w:t>
      </w:r>
      <w:r w:rsidR="0006688B" w:rsidRPr="0027680D">
        <w:rPr>
          <w:rFonts w:ascii="Times New Roman" w:eastAsia="Times New Roman" w:hAnsi="Times New Roman" w:cs="Times New Roman"/>
          <w:sz w:val="20"/>
          <w:szCs w:val="20"/>
          <w:lang w:eastAsia="es-CR"/>
        </w:rPr>
        <w:t>(Ej.:1).</w:t>
      </w:r>
    </w:p>
    <w:p w14:paraId="24759A8D" w14:textId="77777777" w:rsidR="003856C4" w:rsidRDefault="003856C4">
      <w:pPr>
        <w:rPr>
          <w:rFonts w:ascii="Times New Roman" w:eastAsia="Times New Roman" w:hAnsi="Times New Roman" w:cs="Times New Roman"/>
          <w:sz w:val="20"/>
          <w:szCs w:val="20"/>
          <w:lang w:eastAsia="es-C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s-CR"/>
        </w:rPr>
        <w:br w:type="page"/>
      </w:r>
    </w:p>
    <w:p w14:paraId="4EB6E066" w14:textId="77777777" w:rsidR="003856C4" w:rsidRDefault="003856C4" w:rsidP="003856C4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5E2836D" wp14:editId="5DD8A2EB">
            <wp:extent cx="5612130" cy="6886575"/>
            <wp:effectExtent l="0" t="0" r="762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B8657" w14:textId="77777777" w:rsidR="003856C4" w:rsidRDefault="003856C4" w:rsidP="003856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ED96EB" w14:textId="53DF560A" w:rsidR="003856C4" w:rsidRPr="00E87F83" w:rsidRDefault="003856C4" w:rsidP="00E87F83">
      <w:pPr>
        <w:rPr>
          <w:rFonts w:ascii="Times New Roman" w:eastAsia="Times New Roman" w:hAnsi="Times New Roman" w:cs="Times New Roman"/>
          <w:sz w:val="24"/>
          <w:szCs w:val="24"/>
          <w:lang w:val="en-CR"/>
        </w:rPr>
      </w:pPr>
      <w:r w:rsidRPr="003856C4">
        <w:rPr>
          <w:rFonts w:ascii="Times New Roman" w:hAnsi="Times New Roman" w:cs="Times New Roman"/>
          <w:sz w:val="24"/>
          <w:szCs w:val="24"/>
        </w:rPr>
        <w:t xml:space="preserve">S1. Especies nativas de plantas vasculares del Parque Nacional Isla del Coco, Costa Rica: A. </w:t>
      </w:r>
      <w:r w:rsidRPr="003856C4">
        <w:rPr>
          <w:rFonts w:ascii="Times New Roman" w:hAnsi="Times New Roman" w:cs="Times New Roman"/>
          <w:i/>
          <w:sz w:val="24"/>
          <w:szCs w:val="24"/>
        </w:rPr>
        <w:t>Miconia strigillosa</w:t>
      </w:r>
      <w:r w:rsidRPr="003856C4">
        <w:rPr>
          <w:rFonts w:ascii="Times New Roman" w:hAnsi="Times New Roman" w:cs="Times New Roman"/>
          <w:sz w:val="24"/>
          <w:szCs w:val="24"/>
        </w:rPr>
        <w:t xml:space="preserve">, B. </w:t>
      </w:r>
      <w:r w:rsidRPr="003856C4">
        <w:rPr>
          <w:rFonts w:ascii="Times New Roman" w:hAnsi="Times New Roman" w:cs="Times New Roman"/>
          <w:i/>
          <w:sz w:val="24"/>
          <w:szCs w:val="24"/>
        </w:rPr>
        <w:t>Miconia lasiopoda</w:t>
      </w:r>
      <w:r w:rsidRPr="003856C4">
        <w:rPr>
          <w:rFonts w:ascii="Times New Roman" w:hAnsi="Times New Roman" w:cs="Times New Roman"/>
          <w:sz w:val="24"/>
          <w:szCs w:val="24"/>
        </w:rPr>
        <w:t xml:space="preserve">, C. </w:t>
      </w:r>
      <w:r w:rsidRPr="003856C4">
        <w:rPr>
          <w:rFonts w:ascii="Times New Roman" w:hAnsi="Times New Roman" w:cs="Times New Roman"/>
          <w:i/>
          <w:sz w:val="24"/>
          <w:szCs w:val="24"/>
        </w:rPr>
        <w:t>Hypolytrum amplum</w:t>
      </w:r>
      <w:r w:rsidRPr="003856C4">
        <w:rPr>
          <w:rFonts w:ascii="Times New Roman" w:hAnsi="Times New Roman" w:cs="Times New Roman"/>
          <w:sz w:val="24"/>
          <w:szCs w:val="24"/>
        </w:rPr>
        <w:t xml:space="preserve">, D. </w:t>
      </w:r>
      <w:r w:rsidRPr="003856C4">
        <w:rPr>
          <w:rFonts w:ascii="Times New Roman" w:hAnsi="Times New Roman" w:cs="Times New Roman"/>
          <w:i/>
          <w:sz w:val="24"/>
          <w:szCs w:val="24"/>
        </w:rPr>
        <w:t>Peperomia glabella</w:t>
      </w:r>
      <w:r w:rsidRPr="003856C4">
        <w:rPr>
          <w:rFonts w:ascii="Times New Roman" w:hAnsi="Times New Roman" w:cs="Times New Roman"/>
          <w:sz w:val="24"/>
          <w:szCs w:val="24"/>
        </w:rPr>
        <w:t xml:space="preserve">, E. </w:t>
      </w:r>
      <w:r w:rsidRPr="003856C4">
        <w:rPr>
          <w:rFonts w:ascii="Times New Roman" w:hAnsi="Times New Roman" w:cs="Times New Roman"/>
          <w:i/>
          <w:sz w:val="24"/>
          <w:szCs w:val="24"/>
        </w:rPr>
        <w:t>Ardisia compressa</w:t>
      </w:r>
      <w:r w:rsidRPr="003856C4">
        <w:rPr>
          <w:rFonts w:ascii="Times New Roman" w:hAnsi="Times New Roman" w:cs="Times New Roman"/>
          <w:sz w:val="24"/>
          <w:szCs w:val="24"/>
        </w:rPr>
        <w:t xml:space="preserve">, F. </w:t>
      </w:r>
      <w:r w:rsidRPr="003856C4">
        <w:rPr>
          <w:rFonts w:ascii="Times New Roman" w:hAnsi="Times New Roman" w:cs="Times New Roman"/>
          <w:i/>
          <w:sz w:val="24"/>
          <w:szCs w:val="24"/>
        </w:rPr>
        <w:t>Phlebodium pseudoaureum</w:t>
      </w:r>
      <w:r w:rsidRPr="003856C4">
        <w:rPr>
          <w:rFonts w:ascii="Times New Roman" w:hAnsi="Times New Roman" w:cs="Times New Roman"/>
          <w:sz w:val="24"/>
          <w:szCs w:val="24"/>
        </w:rPr>
        <w:t xml:space="preserve">, G. </w:t>
      </w:r>
      <w:r w:rsidRPr="003856C4">
        <w:rPr>
          <w:rFonts w:ascii="Times New Roman" w:hAnsi="Times New Roman" w:cs="Times New Roman"/>
          <w:i/>
          <w:sz w:val="24"/>
          <w:szCs w:val="24"/>
        </w:rPr>
        <w:t>Trichomanes galeottii</w:t>
      </w:r>
      <w:r w:rsidRPr="003856C4">
        <w:rPr>
          <w:rFonts w:ascii="Times New Roman" w:hAnsi="Times New Roman" w:cs="Times New Roman"/>
          <w:sz w:val="24"/>
          <w:szCs w:val="24"/>
        </w:rPr>
        <w:t xml:space="preserve">, H. </w:t>
      </w:r>
      <w:r w:rsidRPr="003856C4">
        <w:rPr>
          <w:rFonts w:ascii="Times New Roman" w:hAnsi="Times New Roman" w:cs="Times New Roman"/>
          <w:i/>
          <w:sz w:val="24"/>
          <w:szCs w:val="24"/>
        </w:rPr>
        <w:t>Campyloneurum phyllitidis</w:t>
      </w:r>
      <w:r w:rsidRPr="003856C4">
        <w:rPr>
          <w:rFonts w:ascii="Times New Roman" w:hAnsi="Times New Roman" w:cs="Times New Roman"/>
          <w:sz w:val="24"/>
          <w:szCs w:val="24"/>
        </w:rPr>
        <w:t xml:space="preserve">, I. </w:t>
      </w:r>
      <w:r w:rsidR="00E87F83" w:rsidRPr="00E87F8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CR"/>
        </w:rPr>
        <w:t>Gleichenella pectinata</w:t>
      </w:r>
      <w:r w:rsidRPr="003856C4">
        <w:rPr>
          <w:rFonts w:ascii="Times New Roman" w:hAnsi="Times New Roman" w:cs="Times New Roman"/>
          <w:sz w:val="24"/>
          <w:szCs w:val="24"/>
        </w:rPr>
        <w:t>.</w:t>
      </w:r>
    </w:p>
    <w:p w14:paraId="46DF1B66" w14:textId="77777777" w:rsidR="003856C4" w:rsidRDefault="003856C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82B01A0" w14:textId="77777777" w:rsidR="003856C4" w:rsidRDefault="003856C4" w:rsidP="003856C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AEF05A9" wp14:editId="1EB8FAA4">
            <wp:extent cx="5612130" cy="6886575"/>
            <wp:effectExtent l="0" t="0" r="762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A54B5" w14:textId="77777777" w:rsidR="003856C4" w:rsidRDefault="003856C4" w:rsidP="003856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C067B7" w14:textId="4534C4DA" w:rsidR="003856C4" w:rsidRPr="00E87F83" w:rsidRDefault="003856C4" w:rsidP="00E87F83">
      <w:pPr>
        <w:rPr>
          <w:rFonts w:ascii="Times New Roman" w:eastAsia="Times New Roman" w:hAnsi="Times New Roman" w:cs="Times New Roman"/>
          <w:sz w:val="24"/>
          <w:szCs w:val="24"/>
          <w:lang w:val="en-CR"/>
        </w:rPr>
      </w:pPr>
      <w:r w:rsidRPr="003856C4">
        <w:rPr>
          <w:rFonts w:ascii="Times New Roman" w:hAnsi="Times New Roman" w:cs="Times New Roman"/>
          <w:sz w:val="24"/>
          <w:szCs w:val="24"/>
        </w:rPr>
        <w:t>S2. Especies de plantas vasculares introducidas al Parque Nacional Isla del Coco, Costa Rica</w:t>
      </w:r>
      <w:r w:rsidRPr="003856C4">
        <w:rPr>
          <w:rFonts w:ascii="Times New Roman" w:hAnsi="Times New Roman" w:cs="Times New Roman"/>
          <w:sz w:val="24"/>
          <w:szCs w:val="24"/>
          <w:lang w:val="es-ES"/>
        </w:rPr>
        <w:t xml:space="preserve">: A.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Phyllanthus</w:t>
      </w:r>
      <w:proofErr w:type="spellEnd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 xml:space="preserve"> urinaria</w:t>
      </w:r>
      <w:r w:rsidRPr="003856C4">
        <w:rPr>
          <w:rFonts w:ascii="Times New Roman" w:hAnsi="Times New Roman" w:cs="Times New Roman"/>
          <w:sz w:val="24"/>
          <w:szCs w:val="24"/>
          <w:lang w:val="es-ES"/>
        </w:rPr>
        <w:t xml:space="preserve">, B.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Eleusine</w:t>
      </w:r>
      <w:proofErr w:type="spellEnd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 xml:space="preserve"> indica,</w:t>
      </w:r>
      <w:r w:rsidRPr="003856C4">
        <w:rPr>
          <w:rFonts w:ascii="Times New Roman" w:hAnsi="Times New Roman" w:cs="Times New Roman"/>
          <w:sz w:val="24"/>
          <w:szCs w:val="24"/>
          <w:lang w:val="es-ES"/>
        </w:rPr>
        <w:t xml:space="preserve"> C.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Kyllinga</w:t>
      </w:r>
      <w:proofErr w:type="spellEnd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brevifolia</w:t>
      </w:r>
      <w:proofErr w:type="spellEnd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,</w:t>
      </w:r>
      <w:r w:rsidRPr="003856C4">
        <w:rPr>
          <w:rFonts w:ascii="Times New Roman" w:hAnsi="Times New Roman" w:cs="Times New Roman"/>
          <w:sz w:val="24"/>
          <w:szCs w:val="24"/>
          <w:lang w:val="es-ES"/>
        </w:rPr>
        <w:t xml:space="preserve"> D.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Murdannia</w:t>
      </w:r>
      <w:proofErr w:type="spellEnd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nudiflora</w:t>
      </w:r>
      <w:proofErr w:type="spellEnd"/>
      <w:r w:rsidRPr="003856C4">
        <w:rPr>
          <w:rFonts w:ascii="Times New Roman" w:hAnsi="Times New Roman" w:cs="Times New Roman"/>
          <w:sz w:val="24"/>
          <w:szCs w:val="24"/>
          <w:lang w:val="es-ES"/>
        </w:rPr>
        <w:t xml:space="preserve">, E.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Urena</w:t>
      </w:r>
      <w:proofErr w:type="spellEnd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lobata</w:t>
      </w:r>
      <w:proofErr w:type="spellEnd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var</w:t>
      </w:r>
      <w:proofErr w:type="spellEnd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 xml:space="preserve">.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lobata</w:t>
      </w:r>
      <w:proofErr w:type="spellEnd"/>
      <w:r w:rsidRPr="003856C4">
        <w:rPr>
          <w:rFonts w:ascii="Times New Roman" w:hAnsi="Times New Roman" w:cs="Times New Roman"/>
          <w:sz w:val="24"/>
          <w:szCs w:val="24"/>
          <w:lang w:val="es-ES"/>
        </w:rPr>
        <w:t xml:space="preserve">, F.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Youngia</w:t>
      </w:r>
      <w:proofErr w:type="spellEnd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japonica</w:t>
      </w:r>
      <w:proofErr w:type="spellEnd"/>
      <w:r w:rsidRPr="003856C4">
        <w:rPr>
          <w:rFonts w:ascii="Times New Roman" w:hAnsi="Times New Roman" w:cs="Times New Roman"/>
          <w:sz w:val="24"/>
          <w:szCs w:val="24"/>
          <w:lang w:val="es-ES"/>
        </w:rPr>
        <w:t xml:space="preserve">, G.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Rhynchospora</w:t>
      </w:r>
      <w:proofErr w:type="spellEnd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polyphylla</w:t>
      </w:r>
      <w:proofErr w:type="spellEnd"/>
      <w:r w:rsidRPr="003856C4">
        <w:rPr>
          <w:rFonts w:ascii="Times New Roman" w:hAnsi="Times New Roman" w:cs="Times New Roman"/>
          <w:sz w:val="24"/>
          <w:szCs w:val="24"/>
          <w:lang w:val="es-ES"/>
        </w:rPr>
        <w:t xml:space="preserve">, H. </w:t>
      </w:r>
      <w:r w:rsidR="00E87F83" w:rsidRPr="00E87F8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CR"/>
        </w:rPr>
        <w:t>Rhynchospora radicans</w:t>
      </w:r>
      <w:r w:rsidR="00E87F83" w:rsidRPr="00E87F8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en-CR"/>
        </w:rPr>
        <w:t> subsp. </w:t>
      </w:r>
      <w:r w:rsidR="00E87F83" w:rsidRPr="00E87F8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CR"/>
        </w:rPr>
        <w:t>microcephala</w:t>
      </w:r>
      <w:r w:rsidRPr="003856C4">
        <w:rPr>
          <w:rFonts w:ascii="Times New Roman" w:hAnsi="Times New Roman" w:cs="Times New Roman"/>
          <w:sz w:val="24"/>
          <w:szCs w:val="24"/>
          <w:lang w:val="es-ES"/>
        </w:rPr>
        <w:t xml:space="preserve">, I.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Pilea</w:t>
      </w:r>
      <w:proofErr w:type="spellEnd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microphylla</w:t>
      </w:r>
      <w:proofErr w:type="spellEnd"/>
      <w:r w:rsidRPr="003856C4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0C57A7A8" w14:textId="77777777" w:rsidR="003856C4" w:rsidRDefault="003856C4" w:rsidP="003856C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s-ES"/>
        </w:rPr>
      </w:pPr>
    </w:p>
    <w:p w14:paraId="19C79926" w14:textId="77777777" w:rsidR="003856C4" w:rsidRDefault="003856C4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lastRenderedPageBreak/>
        <w:br w:type="page"/>
      </w:r>
    </w:p>
    <w:p w14:paraId="194AF45D" w14:textId="77777777" w:rsidR="003856C4" w:rsidRDefault="003856C4" w:rsidP="003856C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9741BAD" wp14:editId="36569B3B">
            <wp:extent cx="5612130" cy="6886575"/>
            <wp:effectExtent l="0" t="0" r="762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D580B" w14:textId="77777777" w:rsidR="003856C4" w:rsidRDefault="003856C4" w:rsidP="003856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778A0B" w14:textId="77777777" w:rsidR="003856C4" w:rsidRPr="003856C4" w:rsidRDefault="003856C4" w:rsidP="003856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3856C4">
        <w:rPr>
          <w:rFonts w:ascii="Times New Roman" w:hAnsi="Times New Roman" w:cs="Times New Roman"/>
          <w:sz w:val="24"/>
          <w:szCs w:val="24"/>
        </w:rPr>
        <w:t>S3. Especies de plantas vasculares endémicas del Parque Nacional Isla del Coco, Costa Rica</w:t>
      </w:r>
      <w:r w:rsidRPr="003856C4">
        <w:rPr>
          <w:rFonts w:ascii="Times New Roman" w:hAnsi="Times New Roman" w:cs="Times New Roman"/>
          <w:sz w:val="24"/>
          <w:szCs w:val="24"/>
          <w:lang w:val="es-ES"/>
        </w:rPr>
        <w:t xml:space="preserve">: A.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Marcgravia</w:t>
      </w:r>
      <w:proofErr w:type="spellEnd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waferi</w:t>
      </w:r>
      <w:proofErr w:type="spellEnd"/>
      <w:r w:rsidRPr="003856C4">
        <w:rPr>
          <w:rFonts w:ascii="Times New Roman" w:hAnsi="Times New Roman" w:cs="Times New Roman"/>
          <w:sz w:val="24"/>
          <w:szCs w:val="24"/>
          <w:lang w:val="es-ES"/>
        </w:rPr>
        <w:t xml:space="preserve">, B.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Sacoglottis</w:t>
      </w:r>
      <w:proofErr w:type="spellEnd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hodridgei</w:t>
      </w:r>
      <w:proofErr w:type="spellEnd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,</w:t>
      </w:r>
      <w:r w:rsidRPr="003856C4">
        <w:rPr>
          <w:rFonts w:ascii="Times New Roman" w:hAnsi="Times New Roman" w:cs="Times New Roman"/>
          <w:sz w:val="24"/>
          <w:szCs w:val="24"/>
          <w:lang w:val="es-ES"/>
        </w:rPr>
        <w:t xml:space="preserve"> C.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Phlegmariurus</w:t>
      </w:r>
      <w:proofErr w:type="spellEnd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pittieri</w:t>
      </w:r>
      <w:proofErr w:type="spellEnd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,</w:t>
      </w:r>
      <w:r w:rsidRPr="003856C4">
        <w:rPr>
          <w:rFonts w:ascii="Times New Roman" w:hAnsi="Times New Roman" w:cs="Times New Roman"/>
          <w:sz w:val="24"/>
          <w:szCs w:val="24"/>
          <w:lang w:val="es-ES"/>
        </w:rPr>
        <w:t xml:space="preserve"> D.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Epidendrum</w:t>
      </w:r>
      <w:proofErr w:type="spellEnd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cocoense</w:t>
      </w:r>
      <w:proofErr w:type="spellEnd"/>
      <w:r w:rsidRPr="003856C4">
        <w:rPr>
          <w:rFonts w:ascii="Times New Roman" w:hAnsi="Times New Roman" w:cs="Times New Roman"/>
          <w:sz w:val="24"/>
          <w:szCs w:val="24"/>
          <w:lang w:val="es-ES"/>
        </w:rPr>
        <w:t xml:space="preserve">, E.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Psychotria</w:t>
      </w:r>
      <w:proofErr w:type="spellEnd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cocosensis</w:t>
      </w:r>
      <w:proofErr w:type="spellEnd"/>
      <w:r w:rsidRPr="003856C4">
        <w:rPr>
          <w:rFonts w:ascii="Times New Roman" w:hAnsi="Times New Roman" w:cs="Times New Roman"/>
          <w:sz w:val="24"/>
          <w:szCs w:val="24"/>
          <w:lang w:val="es-ES"/>
        </w:rPr>
        <w:t xml:space="preserve">, F.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Vandenboschia</w:t>
      </w:r>
      <w:proofErr w:type="spellEnd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collariata</w:t>
      </w:r>
      <w:proofErr w:type="spellEnd"/>
      <w:r w:rsidRPr="003856C4">
        <w:rPr>
          <w:rFonts w:ascii="Times New Roman" w:hAnsi="Times New Roman" w:cs="Times New Roman"/>
          <w:sz w:val="24"/>
          <w:szCs w:val="24"/>
          <w:lang w:val="es-ES"/>
        </w:rPr>
        <w:t xml:space="preserve">, G.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Cecropia</w:t>
      </w:r>
      <w:proofErr w:type="spellEnd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pittieri</w:t>
      </w:r>
      <w:proofErr w:type="spellEnd"/>
      <w:r w:rsidRPr="003856C4">
        <w:rPr>
          <w:rFonts w:ascii="Times New Roman" w:hAnsi="Times New Roman" w:cs="Times New Roman"/>
          <w:sz w:val="24"/>
          <w:szCs w:val="24"/>
          <w:lang w:val="es-ES"/>
        </w:rPr>
        <w:t xml:space="preserve">, H.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Polyphlebium</w:t>
      </w:r>
      <w:proofErr w:type="spellEnd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capillaceum</w:t>
      </w:r>
      <w:proofErr w:type="spellEnd"/>
      <w:r w:rsidRPr="003856C4">
        <w:rPr>
          <w:rFonts w:ascii="Times New Roman" w:hAnsi="Times New Roman" w:cs="Times New Roman"/>
          <w:sz w:val="24"/>
          <w:szCs w:val="24"/>
          <w:lang w:val="es-ES"/>
        </w:rPr>
        <w:t xml:space="preserve">, I.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Hypolepis</w:t>
      </w:r>
      <w:proofErr w:type="spellEnd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lellingeri</w:t>
      </w:r>
      <w:proofErr w:type="spellEnd"/>
      <w:r w:rsidRPr="003856C4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0CF79F24" w14:textId="77777777" w:rsidR="003856C4" w:rsidRDefault="003856C4" w:rsidP="003856C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s-ES"/>
        </w:rPr>
      </w:pPr>
    </w:p>
    <w:p w14:paraId="12A0E513" w14:textId="77777777" w:rsidR="003856C4" w:rsidRDefault="003856C4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br w:type="page"/>
      </w:r>
    </w:p>
    <w:p w14:paraId="4180B7D5" w14:textId="77777777" w:rsidR="003856C4" w:rsidRDefault="003856C4" w:rsidP="003856C4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val="es-ES"/>
        </w:rPr>
      </w:pPr>
      <w:r>
        <w:rPr>
          <w:noProof/>
        </w:rPr>
        <w:lastRenderedPageBreak/>
        <w:drawing>
          <wp:inline distT="0" distB="0" distL="0" distR="0" wp14:anchorId="338E090A" wp14:editId="6AFD9FF8">
            <wp:extent cx="5612130" cy="6886575"/>
            <wp:effectExtent l="0" t="0" r="762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94D7C" w14:textId="77777777" w:rsidR="003856C4" w:rsidRDefault="003856C4" w:rsidP="003856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BE3F21" w14:textId="77777777" w:rsidR="003856C4" w:rsidRPr="003856C4" w:rsidRDefault="003856C4" w:rsidP="003856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3856C4">
        <w:rPr>
          <w:rFonts w:ascii="Times New Roman" w:hAnsi="Times New Roman" w:cs="Times New Roman"/>
          <w:sz w:val="24"/>
          <w:szCs w:val="24"/>
        </w:rPr>
        <w:t>S4. Nuevos registros de plantas vasculares del Parque Nacional Isla del Coco, Costa Rica</w:t>
      </w:r>
      <w:r w:rsidRPr="003856C4">
        <w:rPr>
          <w:rFonts w:ascii="Times New Roman" w:hAnsi="Times New Roman" w:cs="Times New Roman"/>
          <w:sz w:val="24"/>
          <w:szCs w:val="24"/>
          <w:lang w:val="es-ES"/>
        </w:rPr>
        <w:t xml:space="preserve">: A.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Tachia</w:t>
      </w:r>
      <w:proofErr w:type="spellEnd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blancoi</w:t>
      </w:r>
      <w:proofErr w:type="spellEnd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,</w:t>
      </w:r>
      <w:r w:rsidRPr="003856C4">
        <w:rPr>
          <w:rFonts w:ascii="Times New Roman" w:hAnsi="Times New Roman" w:cs="Times New Roman"/>
          <w:sz w:val="24"/>
          <w:szCs w:val="24"/>
          <w:lang w:val="es-ES"/>
        </w:rPr>
        <w:t xml:space="preserve"> B.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Lindernia</w:t>
      </w:r>
      <w:proofErr w:type="spellEnd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crustacea</w:t>
      </w:r>
      <w:proofErr w:type="spellEnd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 xml:space="preserve">, </w:t>
      </w:r>
      <w:r w:rsidRPr="003856C4">
        <w:rPr>
          <w:rFonts w:ascii="Times New Roman" w:hAnsi="Times New Roman" w:cs="Times New Roman"/>
          <w:sz w:val="24"/>
          <w:szCs w:val="24"/>
          <w:lang w:val="es-ES"/>
        </w:rPr>
        <w:t xml:space="preserve">C.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Spathiphyllum</w:t>
      </w:r>
      <w:proofErr w:type="spellEnd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abelianum</w:t>
      </w:r>
      <w:proofErr w:type="spellEnd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,</w:t>
      </w:r>
      <w:r w:rsidRPr="003856C4">
        <w:rPr>
          <w:rFonts w:ascii="Times New Roman" w:hAnsi="Times New Roman" w:cs="Times New Roman"/>
          <w:sz w:val="24"/>
          <w:szCs w:val="24"/>
          <w:lang w:val="es-ES"/>
        </w:rPr>
        <w:t xml:space="preserve"> D.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Miconia</w:t>
      </w:r>
      <w:proofErr w:type="spellEnd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sp</w:t>
      </w:r>
      <w:proofErr w:type="spellEnd"/>
      <w:r w:rsidRPr="003856C4">
        <w:rPr>
          <w:rFonts w:ascii="Times New Roman" w:hAnsi="Times New Roman" w:cs="Times New Roman"/>
          <w:sz w:val="24"/>
          <w:szCs w:val="24"/>
          <w:lang w:val="es-ES"/>
        </w:rPr>
        <w:t xml:space="preserve">, E.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Cyperus</w:t>
      </w:r>
      <w:proofErr w:type="spellEnd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luzulae</w:t>
      </w:r>
      <w:proofErr w:type="spellEnd"/>
      <w:r w:rsidRPr="003856C4">
        <w:rPr>
          <w:rFonts w:ascii="Times New Roman" w:hAnsi="Times New Roman" w:cs="Times New Roman"/>
          <w:sz w:val="24"/>
          <w:szCs w:val="24"/>
          <w:lang w:val="es-ES"/>
        </w:rPr>
        <w:t xml:space="preserve">, F.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Annona</w:t>
      </w:r>
      <w:proofErr w:type="spellEnd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 xml:space="preserve"> </w:t>
      </w:r>
      <w:proofErr w:type="spellStart"/>
      <w:r w:rsidRPr="003856C4">
        <w:rPr>
          <w:rFonts w:ascii="Times New Roman" w:hAnsi="Times New Roman" w:cs="Times New Roman"/>
          <w:i/>
          <w:sz w:val="24"/>
          <w:szCs w:val="24"/>
          <w:lang w:val="es-ES"/>
        </w:rPr>
        <w:t>muricata</w:t>
      </w:r>
      <w:proofErr w:type="spellEnd"/>
      <w:r w:rsidRPr="003856C4">
        <w:rPr>
          <w:rFonts w:ascii="Times New Roman" w:hAnsi="Times New Roman" w:cs="Times New Roman"/>
          <w:sz w:val="24"/>
          <w:szCs w:val="24"/>
          <w:lang w:val="es-ES"/>
        </w:rPr>
        <w:t>.</w:t>
      </w:r>
    </w:p>
    <w:sectPr w:rsidR="003856C4" w:rsidRPr="003856C4" w:rsidSect="00152AAE">
      <w:pgSz w:w="12240" w:h="15840"/>
      <w:pgMar w:top="1417" w:right="118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97C"/>
    <w:rsid w:val="00001F24"/>
    <w:rsid w:val="00005A1C"/>
    <w:rsid w:val="00027D50"/>
    <w:rsid w:val="0003572C"/>
    <w:rsid w:val="00050C1C"/>
    <w:rsid w:val="0005497C"/>
    <w:rsid w:val="0006688B"/>
    <w:rsid w:val="00080D00"/>
    <w:rsid w:val="000C6E0D"/>
    <w:rsid w:val="000F053C"/>
    <w:rsid w:val="000F0F7F"/>
    <w:rsid w:val="000F29F4"/>
    <w:rsid w:val="000F3A21"/>
    <w:rsid w:val="000F5098"/>
    <w:rsid w:val="00102092"/>
    <w:rsid w:val="00117D5A"/>
    <w:rsid w:val="00126391"/>
    <w:rsid w:val="00152AAE"/>
    <w:rsid w:val="0015380A"/>
    <w:rsid w:val="0018071C"/>
    <w:rsid w:val="001A6FD3"/>
    <w:rsid w:val="00213FAC"/>
    <w:rsid w:val="00217493"/>
    <w:rsid w:val="00237C72"/>
    <w:rsid w:val="00241D1B"/>
    <w:rsid w:val="0025463C"/>
    <w:rsid w:val="0027124C"/>
    <w:rsid w:val="00275C56"/>
    <w:rsid w:val="0027680D"/>
    <w:rsid w:val="0027795E"/>
    <w:rsid w:val="00282BEB"/>
    <w:rsid w:val="002A2DAE"/>
    <w:rsid w:val="002C0013"/>
    <w:rsid w:val="002C6474"/>
    <w:rsid w:val="002D16BA"/>
    <w:rsid w:val="002D2D98"/>
    <w:rsid w:val="002D301B"/>
    <w:rsid w:val="00344961"/>
    <w:rsid w:val="00347723"/>
    <w:rsid w:val="0035497E"/>
    <w:rsid w:val="00371B8B"/>
    <w:rsid w:val="00373193"/>
    <w:rsid w:val="003856C4"/>
    <w:rsid w:val="003C7301"/>
    <w:rsid w:val="00407860"/>
    <w:rsid w:val="00410584"/>
    <w:rsid w:val="00466022"/>
    <w:rsid w:val="00472906"/>
    <w:rsid w:val="00473EDF"/>
    <w:rsid w:val="00476916"/>
    <w:rsid w:val="00485E30"/>
    <w:rsid w:val="00490D48"/>
    <w:rsid w:val="004E5D8C"/>
    <w:rsid w:val="004E70E9"/>
    <w:rsid w:val="004F443C"/>
    <w:rsid w:val="00507CEA"/>
    <w:rsid w:val="005519BA"/>
    <w:rsid w:val="005615EE"/>
    <w:rsid w:val="0056196D"/>
    <w:rsid w:val="0057361D"/>
    <w:rsid w:val="00596440"/>
    <w:rsid w:val="005A5ACF"/>
    <w:rsid w:val="005A6567"/>
    <w:rsid w:val="005B40A7"/>
    <w:rsid w:val="005B5670"/>
    <w:rsid w:val="005D417C"/>
    <w:rsid w:val="005F44A7"/>
    <w:rsid w:val="005F66BC"/>
    <w:rsid w:val="00601BF8"/>
    <w:rsid w:val="00634138"/>
    <w:rsid w:val="00644200"/>
    <w:rsid w:val="006722A9"/>
    <w:rsid w:val="006C3852"/>
    <w:rsid w:val="006D4EB6"/>
    <w:rsid w:val="006E3099"/>
    <w:rsid w:val="007019B6"/>
    <w:rsid w:val="00711BFA"/>
    <w:rsid w:val="007221F3"/>
    <w:rsid w:val="0074036B"/>
    <w:rsid w:val="00750C58"/>
    <w:rsid w:val="00760B33"/>
    <w:rsid w:val="00760EFE"/>
    <w:rsid w:val="007779B6"/>
    <w:rsid w:val="00777D0D"/>
    <w:rsid w:val="007B385E"/>
    <w:rsid w:val="007B5ECF"/>
    <w:rsid w:val="007B5EEE"/>
    <w:rsid w:val="007B6655"/>
    <w:rsid w:val="007C6F8F"/>
    <w:rsid w:val="007D65A6"/>
    <w:rsid w:val="007D6E1F"/>
    <w:rsid w:val="007E3A78"/>
    <w:rsid w:val="008207D0"/>
    <w:rsid w:val="00831926"/>
    <w:rsid w:val="00846745"/>
    <w:rsid w:val="00847376"/>
    <w:rsid w:val="00853FE5"/>
    <w:rsid w:val="008A6148"/>
    <w:rsid w:val="008C584C"/>
    <w:rsid w:val="008F5152"/>
    <w:rsid w:val="00921177"/>
    <w:rsid w:val="00973340"/>
    <w:rsid w:val="00994C37"/>
    <w:rsid w:val="009F080B"/>
    <w:rsid w:val="00A2312F"/>
    <w:rsid w:val="00A34C06"/>
    <w:rsid w:val="00AA5AD6"/>
    <w:rsid w:val="00AB6560"/>
    <w:rsid w:val="00AD6E9A"/>
    <w:rsid w:val="00AE2968"/>
    <w:rsid w:val="00AE6F90"/>
    <w:rsid w:val="00B01082"/>
    <w:rsid w:val="00B038B9"/>
    <w:rsid w:val="00B10828"/>
    <w:rsid w:val="00B4008A"/>
    <w:rsid w:val="00B43DB9"/>
    <w:rsid w:val="00B44A80"/>
    <w:rsid w:val="00B622E7"/>
    <w:rsid w:val="00B711CF"/>
    <w:rsid w:val="00B81237"/>
    <w:rsid w:val="00BA0572"/>
    <w:rsid w:val="00BB625B"/>
    <w:rsid w:val="00BB62E9"/>
    <w:rsid w:val="00BE2ABC"/>
    <w:rsid w:val="00C06C97"/>
    <w:rsid w:val="00C13031"/>
    <w:rsid w:val="00C30EF6"/>
    <w:rsid w:val="00C3617A"/>
    <w:rsid w:val="00C70331"/>
    <w:rsid w:val="00C7062C"/>
    <w:rsid w:val="00C84810"/>
    <w:rsid w:val="00C86DE2"/>
    <w:rsid w:val="00C87542"/>
    <w:rsid w:val="00CC1A44"/>
    <w:rsid w:val="00CC5CFD"/>
    <w:rsid w:val="00D11EAD"/>
    <w:rsid w:val="00D12D43"/>
    <w:rsid w:val="00D156E9"/>
    <w:rsid w:val="00D41819"/>
    <w:rsid w:val="00DB0104"/>
    <w:rsid w:val="00DB2771"/>
    <w:rsid w:val="00DB7BEA"/>
    <w:rsid w:val="00DC24C9"/>
    <w:rsid w:val="00DC5186"/>
    <w:rsid w:val="00DC5D9F"/>
    <w:rsid w:val="00DD02EF"/>
    <w:rsid w:val="00E321E0"/>
    <w:rsid w:val="00E32C89"/>
    <w:rsid w:val="00E664EF"/>
    <w:rsid w:val="00E720F7"/>
    <w:rsid w:val="00E87F83"/>
    <w:rsid w:val="00F05E8A"/>
    <w:rsid w:val="00F17257"/>
    <w:rsid w:val="00F36313"/>
    <w:rsid w:val="00F54B05"/>
    <w:rsid w:val="00F60598"/>
    <w:rsid w:val="00F742FF"/>
    <w:rsid w:val="00F9339D"/>
    <w:rsid w:val="00FA2F46"/>
    <w:rsid w:val="00FD0F72"/>
    <w:rsid w:val="00FE7028"/>
    <w:rsid w:val="00FF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C94D7"/>
  <w15:chartTrackingRefBased/>
  <w15:docId w15:val="{A9E5D1D5-42EF-46FE-9876-2615F7D6E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497C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B010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1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9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www.tropicos.org/Name/2660844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A36A8-46FD-1940-B59F-2308296BF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25</Pages>
  <Words>5338</Words>
  <Characters>30432</Characters>
  <Application>Microsoft Office Word</Application>
  <DocSecurity>0</DocSecurity>
  <Lines>253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Armando Estrada</dc:creator>
  <cp:keywords/>
  <dc:description/>
  <cp:lastModifiedBy>Microsoft Office User</cp:lastModifiedBy>
  <cp:revision>26</cp:revision>
  <cp:lastPrinted>2019-07-17T20:04:00Z</cp:lastPrinted>
  <dcterms:created xsi:type="dcterms:W3CDTF">2019-01-30T17:03:00Z</dcterms:created>
  <dcterms:modified xsi:type="dcterms:W3CDTF">2020-03-26T19:16:00Z</dcterms:modified>
</cp:coreProperties>
</file>